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DE" w:rsidRPr="0097666B" w:rsidRDefault="00C536DE" w:rsidP="00976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73" w:rsidRDefault="00E75DBD" w:rsidP="007F0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10300" cy="8783317"/>
            <wp:effectExtent l="0" t="0" r="0" b="0"/>
            <wp:docPr id="2" name="Рисунок 2" descr="C:\Users\MКОУ Алешинская СШ\Desktop\поло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КОУ Алешинская СШ\Desktop\полож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83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573" w:rsidRDefault="00704573" w:rsidP="007F0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04573" w:rsidRDefault="00704573" w:rsidP="007F0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17D22" w:rsidRPr="0097666B" w:rsidRDefault="003E61ED" w:rsidP="007F0D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66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2</w:t>
      </w:r>
      <w:r w:rsidR="00A17D22" w:rsidRPr="009766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Стимулирующие выплаты</w:t>
      </w:r>
      <w:r w:rsidR="00F14A91" w:rsidRPr="009766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, выплачиваемые ежемесячно</w:t>
      </w:r>
      <w:r w:rsidR="00A17D22" w:rsidRPr="00976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E61ED" w:rsidRPr="0097666B" w:rsidRDefault="003E61ED" w:rsidP="007F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6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 Стимулирующие выплаты постоянного характера выплачиваются ежемесячно:</w:t>
      </w:r>
    </w:p>
    <w:p w:rsidR="00A17D22" w:rsidRPr="0097666B" w:rsidRDefault="003E61ED" w:rsidP="007F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66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2.1.1. </w:t>
      </w:r>
      <w:r w:rsidR="00A17D22" w:rsidRPr="00976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работникам, имеющим государственные награды, учёную степень доктора наук или кандидата наук</w:t>
      </w:r>
      <w:r w:rsidRPr="00976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</w:t>
      </w:r>
      <w:r w:rsidR="00A17D22" w:rsidRPr="009766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устанавливаются в процент</w:t>
      </w:r>
      <w:r w:rsidR="00705C1D" w:rsidRPr="00976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A17D22" w:rsidRPr="00976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 соотношении к размеру должностного оклада:</w:t>
      </w:r>
    </w:p>
    <w:p w:rsidR="00A17D22" w:rsidRPr="0097666B" w:rsidRDefault="00A17D22" w:rsidP="007F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6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 звание «Отличник народного просвещения», «Почётный работник общего образования» в размере 5%;</w:t>
      </w:r>
    </w:p>
    <w:p w:rsidR="00A17D22" w:rsidRPr="0097666B" w:rsidRDefault="00A17D22" w:rsidP="007F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6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 учёную степень кандидата наук в</w:t>
      </w:r>
      <w:r w:rsidR="003E61ED" w:rsidRPr="009766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размере 10 %;</w:t>
      </w:r>
    </w:p>
    <w:p w:rsidR="00A17D22" w:rsidRPr="0097666B" w:rsidRDefault="003E61ED" w:rsidP="007F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66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2.1.2. </w:t>
      </w:r>
      <w:r w:rsidR="00060A88" w:rsidRPr="00976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молодым спец</w:t>
      </w:r>
      <w:r w:rsidR="000D71ED" w:rsidRPr="00976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иалистам в размере, определяемом</w:t>
      </w:r>
      <w:r w:rsidR="00060A88" w:rsidRPr="009766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постановлени</w:t>
      </w:r>
      <w:r w:rsidR="000D71ED" w:rsidRPr="00976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ем</w:t>
      </w:r>
      <w:r w:rsidR="00060A88" w:rsidRPr="009766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главы администрации муниципального образования – </w:t>
      </w:r>
      <w:proofErr w:type="spellStart"/>
      <w:r w:rsidR="00060A88" w:rsidRPr="00976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Сасовский</w:t>
      </w:r>
      <w:proofErr w:type="spellEnd"/>
      <w:r w:rsidR="00060A88" w:rsidRPr="009766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муниципальный район Рязанской области</w:t>
      </w:r>
      <w:r w:rsidR="00705C1D" w:rsidRPr="009766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</w:t>
      </w:r>
      <w:r w:rsidR="006D3A4B" w:rsidRPr="00976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б установлении размера выплат к заработной плате молодых специалистов, принятых на должность педагогического работника муниципал</w:t>
      </w:r>
      <w:r w:rsidR="00705C1D" w:rsidRPr="00976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ьных образовательных учреждений</w:t>
      </w:r>
      <w:r w:rsidR="006E77E3" w:rsidRPr="00976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E61ED" w:rsidRPr="0097666B" w:rsidRDefault="003E61ED" w:rsidP="007F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6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 Ежемесячные стимулирующие выплаты за учёную степень кандидата наук, государственные награды выплачиваются при условии соответствия профилю преподаваемого предмета.</w:t>
      </w:r>
    </w:p>
    <w:p w:rsidR="00A17D22" w:rsidRPr="0097666B" w:rsidRDefault="00D1361A" w:rsidP="007F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3E61ED" w:rsidRPr="009766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2.3. </w:t>
      </w:r>
      <w:r w:rsidR="00F14A91" w:rsidRPr="00976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Ежемесячные с</w:t>
      </w:r>
      <w:r w:rsidR="003E61ED" w:rsidRPr="00976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тимулирующие выплаты</w:t>
      </w:r>
      <w:r w:rsidR="00D67F2B" w:rsidRPr="0097666B">
        <w:rPr>
          <w:rFonts w:ascii="Times New Roman" w:hAnsi="Times New Roman" w:cs="Times New Roman"/>
          <w:sz w:val="24"/>
          <w:szCs w:val="24"/>
        </w:rPr>
        <w:t xml:space="preserve"> производятся </w:t>
      </w:r>
      <w:r w:rsidR="000D71ED" w:rsidRPr="0097666B">
        <w:rPr>
          <w:rFonts w:ascii="Times New Roman" w:hAnsi="Times New Roman" w:cs="Times New Roman"/>
          <w:sz w:val="24"/>
          <w:szCs w:val="24"/>
        </w:rPr>
        <w:t xml:space="preserve">в течение учебного года </w:t>
      </w:r>
      <w:r w:rsidR="00D67F2B" w:rsidRPr="0097666B">
        <w:rPr>
          <w:rFonts w:ascii="Times New Roman" w:hAnsi="Times New Roman" w:cs="Times New Roman"/>
          <w:sz w:val="24"/>
          <w:szCs w:val="24"/>
        </w:rPr>
        <w:t>н</w:t>
      </w:r>
      <w:r w:rsidR="00F14A91" w:rsidRPr="0097666B">
        <w:rPr>
          <w:rFonts w:ascii="Times New Roman" w:hAnsi="Times New Roman" w:cs="Times New Roman"/>
          <w:sz w:val="24"/>
          <w:szCs w:val="24"/>
        </w:rPr>
        <w:t>а основании приказа директора</w:t>
      </w:r>
      <w:r w:rsidR="00D67F2B" w:rsidRPr="0097666B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F14A91" w:rsidRPr="0097666B">
        <w:rPr>
          <w:rFonts w:ascii="Times New Roman" w:hAnsi="Times New Roman" w:cs="Times New Roman"/>
          <w:sz w:val="24"/>
          <w:szCs w:val="24"/>
        </w:rPr>
        <w:t>, издаваемого ежегодно</w:t>
      </w:r>
      <w:r w:rsidR="000D71ED" w:rsidRPr="0097666B">
        <w:rPr>
          <w:rFonts w:ascii="Times New Roman" w:hAnsi="Times New Roman" w:cs="Times New Roman"/>
          <w:sz w:val="24"/>
          <w:szCs w:val="24"/>
        </w:rPr>
        <w:t xml:space="preserve"> </w:t>
      </w:r>
      <w:r w:rsidR="00D67F2B" w:rsidRPr="0097666B">
        <w:rPr>
          <w:rFonts w:ascii="Times New Roman" w:hAnsi="Times New Roman" w:cs="Times New Roman"/>
          <w:sz w:val="24"/>
          <w:szCs w:val="24"/>
        </w:rPr>
        <w:t>на на</w:t>
      </w:r>
      <w:r w:rsidR="000D71ED" w:rsidRPr="0097666B">
        <w:rPr>
          <w:rFonts w:ascii="Times New Roman" w:hAnsi="Times New Roman" w:cs="Times New Roman"/>
          <w:sz w:val="24"/>
          <w:szCs w:val="24"/>
        </w:rPr>
        <w:t>чало очередного учебного года</w:t>
      </w:r>
      <w:r w:rsidR="00D67F2B" w:rsidRPr="0097666B">
        <w:rPr>
          <w:rFonts w:ascii="Times New Roman" w:hAnsi="Times New Roman" w:cs="Times New Roman"/>
          <w:sz w:val="24"/>
          <w:szCs w:val="24"/>
        </w:rPr>
        <w:t>.</w:t>
      </w:r>
    </w:p>
    <w:p w:rsidR="00D67F2B" w:rsidRPr="0097666B" w:rsidRDefault="00D67F2B" w:rsidP="007F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67F2B" w:rsidRPr="0097666B" w:rsidRDefault="00D67F2B" w:rsidP="007F0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66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B7A71" w:rsidRPr="009766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Стимулирующие выплаты </w:t>
      </w:r>
      <w:r w:rsidR="001B7A71" w:rsidRPr="0097666B">
        <w:rPr>
          <w:rFonts w:ascii="Times New Roman" w:hAnsi="Times New Roman" w:cs="Times New Roman"/>
          <w:b/>
          <w:sz w:val="24"/>
          <w:szCs w:val="24"/>
        </w:rPr>
        <w:t>по результатам мониторинга и оценки</w:t>
      </w:r>
      <w:r w:rsidR="001F4611" w:rsidRPr="0097666B">
        <w:rPr>
          <w:rFonts w:ascii="Times New Roman" w:hAnsi="Times New Roman" w:cs="Times New Roman"/>
          <w:b/>
          <w:sz w:val="24"/>
          <w:szCs w:val="24"/>
        </w:rPr>
        <w:t xml:space="preserve"> результативности деятельности </w:t>
      </w:r>
      <w:r w:rsidR="001B7A71" w:rsidRPr="0097666B">
        <w:rPr>
          <w:rFonts w:ascii="Times New Roman" w:hAnsi="Times New Roman" w:cs="Times New Roman"/>
          <w:b/>
          <w:sz w:val="24"/>
          <w:szCs w:val="24"/>
        </w:rPr>
        <w:t xml:space="preserve">работников школы </w:t>
      </w:r>
    </w:p>
    <w:p w:rsidR="00D67F2B" w:rsidRPr="0097666B" w:rsidRDefault="00547D6F" w:rsidP="007F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6B">
        <w:rPr>
          <w:rFonts w:ascii="Times New Roman" w:hAnsi="Times New Roman" w:cs="Times New Roman"/>
          <w:sz w:val="24"/>
          <w:szCs w:val="24"/>
        </w:rPr>
        <w:tab/>
        <w:t>3</w:t>
      </w:r>
      <w:r w:rsidR="00D67F2B" w:rsidRPr="0097666B">
        <w:rPr>
          <w:rFonts w:ascii="Times New Roman" w:hAnsi="Times New Roman" w:cs="Times New Roman"/>
          <w:sz w:val="24"/>
          <w:szCs w:val="24"/>
        </w:rPr>
        <w:t>.1. Размеры выплат из стимулирующей част</w:t>
      </w:r>
      <w:r w:rsidR="00E62D6F" w:rsidRPr="0097666B">
        <w:rPr>
          <w:rFonts w:ascii="Times New Roman" w:hAnsi="Times New Roman" w:cs="Times New Roman"/>
          <w:sz w:val="24"/>
          <w:szCs w:val="24"/>
        </w:rPr>
        <w:t xml:space="preserve">и фонда оплаты труда работникам школы </w:t>
      </w:r>
      <w:r w:rsidR="00D67F2B" w:rsidRPr="0097666B">
        <w:rPr>
          <w:rFonts w:ascii="Times New Roman" w:hAnsi="Times New Roman" w:cs="Times New Roman"/>
          <w:sz w:val="24"/>
          <w:szCs w:val="24"/>
        </w:rPr>
        <w:t>устанавливаются по результатам мониторинга и оценки</w:t>
      </w:r>
      <w:r w:rsidR="0097666B">
        <w:rPr>
          <w:rFonts w:ascii="Times New Roman" w:hAnsi="Times New Roman" w:cs="Times New Roman"/>
          <w:sz w:val="24"/>
          <w:szCs w:val="24"/>
        </w:rPr>
        <w:t xml:space="preserve"> результативности деятельности работников школы, проводимых </w:t>
      </w:r>
      <w:r w:rsidR="00D67F2B" w:rsidRPr="0097666B">
        <w:rPr>
          <w:rFonts w:ascii="Times New Roman" w:hAnsi="Times New Roman" w:cs="Times New Roman"/>
          <w:sz w:val="24"/>
          <w:szCs w:val="24"/>
        </w:rPr>
        <w:t>на основании утверждённых критериев и показателей</w:t>
      </w:r>
      <w:r w:rsidRPr="0097666B">
        <w:rPr>
          <w:rFonts w:ascii="Times New Roman" w:hAnsi="Times New Roman" w:cs="Times New Roman"/>
          <w:sz w:val="24"/>
          <w:szCs w:val="24"/>
        </w:rPr>
        <w:t xml:space="preserve"> эффективности</w:t>
      </w:r>
      <w:r w:rsidR="00D67F2B" w:rsidRPr="0097666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67F2B" w:rsidRPr="0097666B" w:rsidRDefault="00D67F2B" w:rsidP="007F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6B">
        <w:rPr>
          <w:rFonts w:ascii="Times New Roman" w:hAnsi="Times New Roman" w:cs="Times New Roman"/>
          <w:sz w:val="24"/>
          <w:szCs w:val="24"/>
        </w:rPr>
        <w:tab/>
      </w:r>
      <w:r w:rsidR="00547D6F" w:rsidRPr="0097666B">
        <w:rPr>
          <w:rFonts w:ascii="Times New Roman" w:hAnsi="Times New Roman" w:cs="Times New Roman"/>
          <w:sz w:val="24"/>
          <w:szCs w:val="24"/>
        </w:rPr>
        <w:t>3</w:t>
      </w:r>
      <w:r w:rsidR="001B7A71" w:rsidRPr="0097666B">
        <w:rPr>
          <w:rFonts w:ascii="Times New Roman" w:hAnsi="Times New Roman" w:cs="Times New Roman"/>
          <w:sz w:val="24"/>
          <w:szCs w:val="24"/>
        </w:rPr>
        <w:t xml:space="preserve">.2. </w:t>
      </w:r>
      <w:r w:rsidRPr="0097666B">
        <w:rPr>
          <w:rFonts w:ascii="Times New Roman" w:hAnsi="Times New Roman" w:cs="Times New Roman"/>
          <w:sz w:val="24"/>
          <w:szCs w:val="24"/>
        </w:rPr>
        <w:t>Критерии оценки качества и результативности труда могут корректироваться и изменяться. Предложения по корректировке или изменению критерие</w:t>
      </w:r>
      <w:r w:rsidR="00E62D6F" w:rsidRPr="0097666B">
        <w:rPr>
          <w:rFonts w:ascii="Times New Roman" w:hAnsi="Times New Roman" w:cs="Times New Roman"/>
          <w:sz w:val="24"/>
          <w:szCs w:val="24"/>
        </w:rPr>
        <w:t xml:space="preserve">в с обоснованием необходимости </w:t>
      </w:r>
      <w:r w:rsidRPr="0097666B">
        <w:rPr>
          <w:rFonts w:ascii="Times New Roman" w:hAnsi="Times New Roman" w:cs="Times New Roman"/>
          <w:sz w:val="24"/>
          <w:szCs w:val="24"/>
        </w:rPr>
        <w:t>могут быть внесены общим собранием работников школы, педагогическим советом. Изменённые критерии со</w:t>
      </w:r>
      <w:r w:rsidR="00E62D6F" w:rsidRPr="0097666B">
        <w:rPr>
          <w:rFonts w:ascii="Times New Roman" w:hAnsi="Times New Roman" w:cs="Times New Roman"/>
          <w:sz w:val="24"/>
          <w:szCs w:val="24"/>
        </w:rPr>
        <w:t xml:space="preserve">гласовываются с Советом школы </w:t>
      </w:r>
      <w:r w:rsidRPr="0097666B">
        <w:rPr>
          <w:rFonts w:ascii="Times New Roman" w:hAnsi="Times New Roman" w:cs="Times New Roman"/>
          <w:sz w:val="24"/>
          <w:szCs w:val="24"/>
        </w:rPr>
        <w:t>и утверждаются приказом директора школы.</w:t>
      </w:r>
    </w:p>
    <w:p w:rsidR="00D67F2B" w:rsidRPr="0097666B" w:rsidRDefault="00547D6F" w:rsidP="007F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6B">
        <w:rPr>
          <w:rFonts w:ascii="Times New Roman" w:hAnsi="Times New Roman" w:cs="Times New Roman"/>
          <w:sz w:val="24"/>
          <w:szCs w:val="24"/>
        </w:rPr>
        <w:tab/>
        <w:t>3.3</w:t>
      </w:r>
      <w:r w:rsidR="00D67F2B" w:rsidRPr="0097666B">
        <w:rPr>
          <w:rFonts w:ascii="Times New Roman" w:hAnsi="Times New Roman" w:cs="Times New Roman"/>
          <w:sz w:val="24"/>
          <w:szCs w:val="24"/>
        </w:rPr>
        <w:t xml:space="preserve">. Мониторинг и оценка результативности профессиональной деятельности работников школы ведётся с участием Совета школы, что обеспечивает гласность и прозрачность процедур мониторинга и оценки.  </w:t>
      </w:r>
    </w:p>
    <w:p w:rsidR="0097666B" w:rsidRDefault="00547D6F" w:rsidP="007F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6B">
        <w:rPr>
          <w:rFonts w:ascii="Times New Roman" w:hAnsi="Times New Roman" w:cs="Times New Roman"/>
          <w:sz w:val="24"/>
          <w:szCs w:val="24"/>
        </w:rPr>
        <w:tab/>
        <w:t>3.4</w:t>
      </w:r>
      <w:r w:rsidR="00D67F2B" w:rsidRPr="0097666B">
        <w:rPr>
          <w:rFonts w:ascii="Times New Roman" w:hAnsi="Times New Roman" w:cs="Times New Roman"/>
          <w:sz w:val="24"/>
          <w:szCs w:val="24"/>
        </w:rPr>
        <w:t>. В системе государственно-общественного мониторинга и оценки результативности профессиональной деятельности работников учитываются результаты самооценки работников и р</w:t>
      </w:r>
      <w:r w:rsidR="00E62D6F" w:rsidRPr="0097666B">
        <w:rPr>
          <w:rFonts w:ascii="Times New Roman" w:hAnsi="Times New Roman" w:cs="Times New Roman"/>
          <w:sz w:val="24"/>
          <w:szCs w:val="24"/>
        </w:rPr>
        <w:t xml:space="preserve">езультаты, полученные в рамках </w:t>
      </w:r>
      <w:proofErr w:type="spellStart"/>
      <w:r w:rsidR="00D67F2B" w:rsidRPr="0097666B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D67F2B" w:rsidRPr="0097666B">
        <w:rPr>
          <w:rFonts w:ascii="Times New Roman" w:hAnsi="Times New Roman" w:cs="Times New Roman"/>
          <w:sz w:val="24"/>
          <w:szCs w:val="24"/>
        </w:rPr>
        <w:t xml:space="preserve"> контроля. По инициатив</w:t>
      </w:r>
      <w:r w:rsidR="00E62D6F" w:rsidRPr="0097666B">
        <w:rPr>
          <w:rFonts w:ascii="Times New Roman" w:hAnsi="Times New Roman" w:cs="Times New Roman"/>
          <w:sz w:val="24"/>
          <w:szCs w:val="24"/>
        </w:rPr>
        <w:t xml:space="preserve">е </w:t>
      </w:r>
      <w:r w:rsidR="00D67F2B" w:rsidRPr="0097666B">
        <w:rPr>
          <w:rFonts w:ascii="Times New Roman" w:hAnsi="Times New Roman" w:cs="Times New Roman"/>
          <w:sz w:val="24"/>
          <w:szCs w:val="24"/>
        </w:rPr>
        <w:t xml:space="preserve">родительского комитета, совета самоуправления учащихся, Совета школы могут учитываться  </w:t>
      </w:r>
    </w:p>
    <w:p w:rsidR="00D67F2B" w:rsidRPr="0097666B" w:rsidRDefault="00D67F2B" w:rsidP="007F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6B">
        <w:rPr>
          <w:rFonts w:ascii="Times New Roman" w:hAnsi="Times New Roman" w:cs="Times New Roman"/>
          <w:sz w:val="24"/>
          <w:szCs w:val="24"/>
        </w:rPr>
        <w:t xml:space="preserve">и результаты, полученные в рамках государственно-общественной оценки деятельности работников со стороны трудового коллектива школы, обучающихся и их родителей (законных представителей).  </w:t>
      </w:r>
    </w:p>
    <w:p w:rsidR="00D67F2B" w:rsidRPr="0097666B" w:rsidRDefault="00547D6F" w:rsidP="007F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6B">
        <w:rPr>
          <w:rFonts w:ascii="Times New Roman" w:hAnsi="Times New Roman" w:cs="Times New Roman"/>
          <w:sz w:val="24"/>
          <w:szCs w:val="24"/>
        </w:rPr>
        <w:tab/>
        <w:t>3.5</w:t>
      </w:r>
      <w:r w:rsidR="00E62D6F" w:rsidRPr="009766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62D6F" w:rsidRPr="0097666B">
        <w:rPr>
          <w:rFonts w:ascii="Times New Roman" w:hAnsi="Times New Roman" w:cs="Times New Roman"/>
          <w:sz w:val="24"/>
          <w:szCs w:val="24"/>
        </w:rPr>
        <w:t>Директор школы</w:t>
      </w:r>
      <w:r w:rsidR="00D67F2B" w:rsidRPr="0097666B">
        <w:rPr>
          <w:rFonts w:ascii="Times New Roman" w:hAnsi="Times New Roman" w:cs="Times New Roman"/>
          <w:sz w:val="24"/>
          <w:szCs w:val="24"/>
        </w:rPr>
        <w:t xml:space="preserve"> пред</w:t>
      </w:r>
      <w:r w:rsidR="00A24276" w:rsidRPr="0097666B">
        <w:rPr>
          <w:rFonts w:ascii="Times New Roman" w:hAnsi="Times New Roman" w:cs="Times New Roman"/>
          <w:sz w:val="24"/>
          <w:szCs w:val="24"/>
        </w:rPr>
        <w:t>о</w:t>
      </w:r>
      <w:r w:rsidR="00D67F2B" w:rsidRPr="0097666B">
        <w:rPr>
          <w:rFonts w:ascii="Times New Roman" w:hAnsi="Times New Roman" w:cs="Times New Roman"/>
          <w:sz w:val="24"/>
          <w:szCs w:val="24"/>
        </w:rPr>
        <w:t>ставля</w:t>
      </w:r>
      <w:r w:rsidR="00E62D6F" w:rsidRPr="0097666B">
        <w:rPr>
          <w:rFonts w:ascii="Times New Roman" w:hAnsi="Times New Roman" w:cs="Times New Roman"/>
          <w:sz w:val="24"/>
          <w:szCs w:val="24"/>
        </w:rPr>
        <w:t>ет</w:t>
      </w:r>
      <w:r w:rsidR="00D67F2B" w:rsidRPr="0097666B">
        <w:rPr>
          <w:rFonts w:ascii="Times New Roman" w:hAnsi="Times New Roman" w:cs="Times New Roman"/>
          <w:sz w:val="24"/>
          <w:szCs w:val="24"/>
        </w:rPr>
        <w:t xml:space="preserve"> в комисс</w:t>
      </w:r>
      <w:r w:rsidR="0097666B">
        <w:rPr>
          <w:rFonts w:ascii="Times New Roman" w:hAnsi="Times New Roman" w:cs="Times New Roman"/>
          <w:sz w:val="24"/>
          <w:szCs w:val="24"/>
        </w:rPr>
        <w:t xml:space="preserve">ию, создаваемую Советом школы, </w:t>
      </w:r>
      <w:r w:rsidR="00D67F2B" w:rsidRPr="0097666B">
        <w:rPr>
          <w:rFonts w:ascii="Times New Roman" w:hAnsi="Times New Roman" w:cs="Times New Roman"/>
          <w:sz w:val="24"/>
          <w:szCs w:val="24"/>
        </w:rPr>
        <w:t>аналитическую информацию о показателях результативности деятельности работников, являющихся основанием для осуществления выплат из стимулирующей части фонда оплаты труда школы, 2 раза в год – в августе и в январе, и, соответственно, устанавливаются размеры стимулирующих выплат на период с сентября по декабрь включительно и с января по август включительно.</w:t>
      </w:r>
      <w:proofErr w:type="gramEnd"/>
    </w:p>
    <w:p w:rsidR="00D67F2B" w:rsidRPr="0097666B" w:rsidRDefault="00547D6F" w:rsidP="007F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6B">
        <w:rPr>
          <w:rFonts w:ascii="Times New Roman" w:hAnsi="Times New Roman" w:cs="Times New Roman"/>
          <w:sz w:val="24"/>
          <w:szCs w:val="24"/>
        </w:rPr>
        <w:tab/>
        <w:t>3.6. С</w:t>
      </w:r>
      <w:r w:rsidRPr="009766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тимулирующие выплаты </w:t>
      </w:r>
      <w:r w:rsidRPr="0097666B">
        <w:rPr>
          <w:rFonts w:ascii="Times New Roman" w:hAnsi="Times New Roman" w:cs="Times New Roman"/>
          <w:sz w:val="24"/>
          <w:szCs w:val="24"/>
        </w:rPr>
        <w:t>по результатам мониторинга и оценки</w:t>
      </w:r>
      <w:r w:rsidR="00537E2E" w:rsidRPr="0097666B">
        <w:rPr>
          <w:rFonts w:ascii="Times New Roman" w:hAnsi="Times New Roman" w:cs="Times New Roman"/>
          <w:sz w:val="24"/>
          <w:szCs w:val="24"/>
        </w:rPr>
        <w:t xml:space="preserve"> результативности деятельности </w:t>
      </w:r>
      <w:r w:rsidRPr="0097666B">
        <w:rPr>
          <w:rFonts w:ascii="Times New Roman" w:hAnsi="Times New Roman" w:cs="Times New Roman"/>
          <w:sz w:val="24"/>
          <w:szCs w:val="24"/>
        </w:rPr>
        <w:t xml:space="preserve">работников школы </w:t>
      </w:r>
      <w:r w:rsidR="00D67F2B" w:rsidRPr="0097666B">
        <w:rPr>
          <w:rFonts w:ascii="Times New Roman" w:hAnsi="Times New Roman" w:cs="Times New Roman"/>
          <w:sz w:val="24"/>
          <w:szCs w:val="24"/>
        </w:rPr>
        <w:t xml:space="preserve">осуществляются в виде стимулирующих надбавок, размер которых определяется в августе и в январе, а периодичность выплат указывается в приказе директора школы. Выплата может осуществляться как единовременно, так и ежемесячно. </w:t>
      </w:r>
    </w:p>
    <w:p w:rsidR="00D67F2B" w:rsidRPr="0097666B" w:rsidRDefault="00D67F2B" w:rsidP="007F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6B">
        <w:rPr>
          <w:rFonts w:ascii="Times New Roman" w:hAnsi="Times New Roman" w:cs="Times New Roman"/>
          <w:sz w:val="24"/>
          <w:szCs w:val="24"/>
        </w:rPr>
        <w:tab/>
      </w:r>
      <w:r w:rsidR="00547D6F" w:rsidRPr="0097666B">
        <w:rPr>
          <w:rFonts w:ascii="Times New Roman" w:hAnsi="Times New Roman" w:cs="Times New Roman"/>
          <w:sz w:val="24"/>
          <w:szCs w:val="24"/>
        </w:rPr>
        <w:t xml:space="preserve">3.7. Для директора школы, его заместителей предусматривается самостоятельный перечень стимулирующих надбавок. Указанные надбавки устанавливаются с учётом целевых показателей эффективности </w:t>
      </w:r>
      <w:r w:rsidR="00537E2E" w:rsidRPr="0097666B">
        <w:rPr>
          <w:rFonts w:ascii="Times New Roman" w:hAnsi="Times New Roman" w:cs="Times New Roman"/>
          <w:sz w:val="24"/>
          <w:szCs w:val="24"/>
        </w:rPr>
        <w:t>деятельности школы</w:t>
      </w:r>
      <w:r w:rsidR="006B3F98" w:rsidRPr="0097666B">
        <w:rPr>
          <w:rFonts w:ascii="Times New Roman" w:hAnsi="Times New Roman" w:cs="Times New Roman"/>
          <w:sz w:val="24"/>
          <w:szCs w:val="24"/>
        </w:rPr>
        <w:t>.</w:t>
      </w:r>
      <w:r w:rsidR="00547D6F" w:rsidRPr="00976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2EDC" w:rsidRPr="0097666B" w:rsidRDefault="006B3F98" w:rsidP="007F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6B">
        <w:rPr>
          <w:rFonts w:ascii="Times New Roman" w:hAnsi="Times New Roman" w:cs="Times New Roman"/>
          <w:sz w:val="24"/>
          <w:szCs w:val="24"/>
        </w:rPr>
        <w:lastRenderedPageBreak/>
        <w:tab/>
        <w:t>3</w:t>
      </w:r>
      <w:r w:rsidR="00C22EDC" w:rsidRPr="0097666B">
        <w:rPr>
          <w:rFonts w:ascii="Times New Roman" w:hAnsi="Times New Roman" w:cs="Times New Roman"/>
          <w:sz w:val="24"/>
          <w:szCs w:val="24"/>
        </w:rPr>
        <w:t>.</w:t>
      </w:r>
      <w:r w:rsidRPr="0097666B">
        <w:rPr>
          <w:rFonts w:ascii="Times New Roman" w:hAnsi="Times New Roman" w:cs="Times New Roman"/>
          <w:sz w:val="24"/>
          <w:szCs w:val="24"/>
        </w:rPr>
        <w:t>8.</w:t>
      </w:r>
      <w:r w:rsidR="00C22EDC" w:rsidRPr="0097666B">
        <w:rPr>
          <w:rFonts w:ascii="Times New Roman" w:hAnsi="Times New Roman" w:cs="Times New Roman"/>
          <w:sz w:val="24"/>
          <w:szCs w:val="24"/>
        </w:rPr>
        <w:t xml:space="preserve"> Распределение выплат стимулирующего характера производится:</w:t>
      </w:r>
    </w:p>
    <w:p w:rsidR="00C22EDC" w:rsidRPr="0097666B" w:rsidRDefault="00C22EDC" w:rsidP="007F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6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B63F5" w:rsidRPr="0097666B">
        <w:rPr>
          <w:rFonts w:ascii="Times New Roman" w:hAnsi="Times New Roman" w:cs="Times New Roman"/>
          <w:sz w:val="24"/>
          <w:szCs w:val="24"/>
        </w:rPr>
        <w:t>- директору</w:t>
      </w:r>
      <w:r w:rsidRPr="0097666B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BB63F5" w:rsidRPr="0097666B">
        <w:rPr>
          <w:rFonts w:ascii="Times New Roman" w:hAnsi="Times New Roman" w:cs="Times New Roman"/>
          <w:sz w:val="24"/>
          <w:szCs w:val="24"/>
        </w:rPr>
        <w:t>, его</w:t>
      </w:r>
      <w:r w:rsidR="00225ADC" w:rsidRPr="0097666B">
        <w:rPr>
          <w:rFonts w:ascii="Times New Roman" w:hAnsi="Times New Roman" w:cs="Times New Roman"/>
          <w:sz w:val="24"/>
          <w:szCs w:val="24"/>
        </w:rPr>
        <w:t xml:space="preserve"> заместителям</w:t>
      </w:r>
      <w:r w:rsidRPr="0097666B">
        <w:rPr>
          <w:rFonts w:ascii="Times New Roman" w:hAnsi="Times New Roman" w:cs="Times New Roman"/>
          <w:sz w:val="24"/>
          <w:szCs w:val="24"/>
        </w:rPr>
        <w:t xml:space="preserve">  - по решению комиссии, создаваемой  Управлением образования </w:t>
      </w:r>
      <w:proofErr w:type="spellStart"/>
      <w:r w:rsidRPr="0097666B">
        <w:rPr>
          <w:rFonts w:ascii="Times New Roman" w:hAnsi="Times New Roman" w:cs="Times New Roman"/>
          <w:sz w:val="24"/>
          <w:szCs w:val="24"/>
        </w:rPr>
        <w:t>Сасовского</w:t>
      </w:r>
      <w:proofErr w:type="spellEnd"/>
      <w:r w:rsidRPr="0097666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A24276" w:rsidRPr="0097666B">
        <w:rPr>
          <w:rFonts w:ascii="Times New Roman" w:hAnsi="Times New Roman" w:cs="Times New Roman"/>
          <w:sz w:val="24"/>
          <w:szCs w:val="24"/>
        </w:rPr>
        <w:t>,</w:t>
      </w:r>
      <w:r w:rsidRPr="0097666B">
        <w:rPr>
          <w:rFonts w:ascii="Times New Roman" w:hAnsi="Times New Roman" w:cs="Times New Roman"/>
          <w:sz w:val="24"/>
          <w:szCs w:val="24"/>
        </w:rPr>
        <w:t xml:space="preserve">  с учётом результатов деятельности школы на основании критериев и целевых показателей эффективности работы школы</w:t>
      </w:r>
      <w:r w:rsidR="006B3F98" w:rsidRPr="0097666B">
        <w:rPr>
          <w:rFonts w:ascii="Times New Roman" w:hAnsi="Times New Roman" w:cs="Times New Roman"/>
          <w:sz w:val="24"/>
          <w:szCs w:val="24"/>
        </w:rPr>
        <w:t xml:space="preserve"> согласно Порядку</w:t>
      </w:r>
      <w:r w:rsidR="0074552D" w:rsidRPr="0097666B">
        <w:rPr>
          <w:rFonts w:ascii="Times New Roman" w:hAnsi="Times New Roman" w:cs="Times New Roman"/>
          <w:sz w:val="24"/>
          <w:szCs w:val="24"/>
        </w:rPr>
        <w:t xml:space="preserve"> определения условий оплаты труда руководителей муниципальных образовательных организаций, подведомственных Управлению образования, их заместителей, главных бухгалтеров и руководителей структурных подразделений образовательных организаций</w:t>
      </w:r>
      <w:r w:rsidRPr="0097666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22EDC" w:rsidRPr="0097666B" w:rsidRDefault="00C22EDC" w:rsidP="007F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6B">
        <w:rPr>
          <w:rFonts w:ascii="Times New Roman" w:hAnsi="Times New Roman" w:cs="Times New Roman"/>
          <w:sz w:val="24"/>
          <w:szCs w:val="24"/>
        </w:rPr>
        <w:tab/>
        <w:t>- работникам школы -  по решению комиссии, соз</w:t>
      </w:r>
      <w:r w:rsidR="00225ADC" w:rsidRPr="0097666B">
        <w:rPr>
          <w:rFonts w:ascii="Times New Roman" w:hAnsi="Times New Roman" w:cs="Times New Roman"/>
          <w:sz w:val="24"/>
          <w:szCs w:val="24"/>
        </w:rPr>
        <w:t xml:space="preserve">даваемой </w:t>
      </w:r>
      <w:r w:rsidRPr="0097666B">
        <w:rPr>
          <w:rFonts w:ascii="Times New Roman" w:hAnsi="Times New Roman" w:cs="Times New Roman"/>
          <w:sz w:val="24"/>
          <w:szCs w:val="24"/>
        </w:rPr>
        <w:t>Советом школы, на основании критериев и целевых показателей эффекти</w:t>
      </w:r>
      <w:r w:rsidR="00A24276" w:rsidRPr="0097666B">
        <w:rPr>
          <w:rFonts w:ascii="Times New Roman" w:hAnsi="Times New Roman" w:cs="Times New Roman"/>
          <w:sz w:val="24"/>
          <w:szCs w:val="24"/>
        </w:rPr>
        <w:t>вности деятельности работников ш</w:t>
      </w:r>
      <w:r w:rsidRPr="0097666B">
        <w:rPr>
          <w:rFonts w:ascii="Times New Roman" w:hAnsi="Times New Roman" w:cs="Times New Roman"/>
          <w:sz w:val="24"/>
          <w:szCs w:val="24"/>
        </w:rPr>
        <w:t xml:space="preserve">колы, которые приведены в </w:t>
      </w:r>
      <w:r w:rsidR="0097666B" w:rsidRPr="0097666B">
        <w:rPr>
          <w:rFonts w:ascii="Times New Roman" w:hAnsi="Times New Roman" w:cs="Times New Roman"/>
          <w:sz w:val="24"/>
          <w:szCs w:val="24"/>
        </w:rPr>
        <w:t>Приложениях 1-10</w:t>
      </w:r>
      <w:r w:rsidRPr="0097666B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D67F2B" w:rsidRPr="0097666B" w:rsidRDefault="006B3F98" w:rsidP="007F0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66B">
        <w:rPr>
          <w:rFonts w:ascii="Times New Roman" w:hAnsi="Times New Roman" w:cs="Times New Roman"/>
          <w:b/>
          <w:sz w:val="24"/>
          <w:szCs w:val="24"/>
        </w:rPr>
        <w:t>3.9</w:t>
      </w:r>
      <w:r w:rsidR="00D67F2B" w:rsidRPr="009766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5ADC" w:rsidRPr="0097666B">
        <w:rPr>
          <w:rFonts w:ascii="Times New Roman" w:hAnsi="Times New Roman" w:cs="Times New Roman"/>
          <w:b/>
          <w:sz w:val="24"/>
          <w:szCs w:val="24"/>
        </w:rPr>
        <w:t xml:space="preserve">Регламент участия Совета школы </w:t>
      </w:r>
      <w:r w:rsidR="00D67F2B" w:rsidRPr="0097666B">
        <w:rPr>
          <w:rFonts w:ascii="Times New Roman" w:hAnsi="Times New Roman" w:cs="Times New Roman"/>
          <w:sz w:val="24"/>
          <w:szCs w:val="24"/>
        </w:rPr>
        <w:t xml:space="preserve">в распределении </w:t>
      </w:r>
      <w:r w:rsidR="00547D6F" w:rsidRPr="009766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стимулирующих выплат </w:t>
      </w:r>
      <w:r w:rsidR="00547D6F" w:rsidRPr="0097666B">
        <w:rPr>
          <w:rFonts w:ascii="Times New Roman" w:hAnsi="Times New Roman" w:cs="Times New Roman"/>
          <w:sz w:val="24"/>
          <w:szCs w:val="24"/>
        </w:rPr>
        <w:t>по результатам мониторинга и оценки</w:t>
      </w:r>
      <w:r w:rsidR="00225ADC" w:rsidRPr="0097666B">
        <w:rPr>
          <w:rFonts w:ascii="Times New Roman" w:hAnsi="Times New Roman" w:cs="Times New Roman"/>
          <w:sz w:val="24"/>
          <w:szCs w:val="24"/>
        </w:rPr>
        <w:t xml:space="preserve"> результативности деятельности </w:t>
      </w:r>
      <w:r w:rsidR="00547D6F" w:rsidRPr="0097666B">
        <w:rPr>
          <w:rFonts w:ascii="Times New Roman" w:hAnsi="Times New Roman" w:cs="Times New Roman"/>
          <w:sz w:val="24"/>
          <w:szCs w:val="24"/>
        </w:rPr>
        <w:t>работников школы</w:t>
      </w:r>
      <w:r w:rsidR="00547D6F" w:rsidRPr="009766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7F2B" w:rsidRPr="0097666B" w:rsidRDefault="00D67F2B" w:rsidP="007F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6B">
        <w:rPr>
          <w:rFonts w:ascii="Times New Roman" w:hAnsi="Times New Roman" w:cs="Times New Roman"/>
          <w:sz w:val="24"/>
          <w:szCs w:val="24"/>
        </w:rPr>
        <w:tab/>
        <w:t>3.</w:t>
      </w:r>
      <w:r w:rsidR="006B3F98" w:rsidRPr="0097666B">
        <w:rPr>
          <w:rFonts w:ascii="Times New Roman" w:hAnsi="Times New Roman" w:cs="Times New Roman"/>
          <w:sz w:val="24"/>
          <w:szCs w:val="24"/>
        </w:rPr>
        <w:t>9.</w:t>
      </w:r>
      <w:r w:rsidRPr="0097666B">
        <w:rPr>
          <w:rFonts w:ascii="Times New Roman" w:hAnsi="Times New Roman" w:cs="Times New Roman"/>
          <w:sz w:val="24"/>
          <w:szCs w:val="24"/>
        </w:rPr>
        <w:t xml:space="preserve">1. Совет школы участвует в распределении стимулирующих выплат работникам школы </w:t>
      </w:r>
      <w:r w:rsidR="00A24276" w:rsidRPr="0097666B">
        <w:rPr>
          <w:rFonts w:ascii="Times New Roman" w:hAnsi="Times New Roman" w:cs="Times New Roman"/>
          <w:sz w:val="24"/>
          <w:szCs w:val="24"/>
        </w:rPr>
        <w:t>(кроме руководителя школы, его</w:t>
      </w:r>
      <w:r w:rsidR="00225ADC" w:rsidRPr="0097666B">
        <w:rPr>
          <w:rFonts w:ascii="Times New Roman" w:hAnsi="Times New Roman" w:cs="Times New Roman"/>
          <w:sz w:val="24"/>
          <w:szCs w:val="24"/>
        </w:rPr>
        <w:t xml:space="preserve"> заместителей</w:t>
      </w:r>
      <w:r w:rsidRPr="0097666B">
        <w:rPr>
          <w:rFonts w:ascii="Times New Roman" w:hAnsi="Times New Roman" w:cs="Times New Roman"/>
          <w:sz w:val="24"/>
          <w:szCs w:val="24"/>
        </w:rPr>
        <w:t>).</w:t>
      </w:r>
    </w:p>
    <w:p w:rsidR="00D67F2B" w:rsidRPr="0097666B" w:rsidRDefault="00D67F2B" w:rsidP="007F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6B">
        <w:rPr>
          <w:rFonts w:ascii="Times New Roman" w:hAnsi="Times New Roman" w:cs="Times New Roman"/>
          <w:sz w:val="24"/>
          <w:szCs w:val="24"/>
        </w:rPr>
        <w:tab/>
        <w:t>3.</w:t>
      </w:r>
      <w:r w:rsidR="006B3F98" w:rsidRPr="0097666B">
        <w:rPr>
          <w:rFonts w:ascii="Times New Roman" w:hAnsi="Times New Roman" w:cs="Times New Roman"/>
          <w:sz w:val="24"/>
          <w:szCs w:val="24"/>
        </w:rPr>
        <w:t>9.</w:t>
      </w:r>
      <w:r w:rsidRPr="0097666B">
        <w:rPr>
          <w:rFonts w:ascii="Times New Roman" w:hAnsi="Times New Roman" w:cs="Times New Roman"/>
          <w:sz w:val="24"/>
          <w:szCs w:val="24"/>
        </w:rPr>
        <w:t>2. Совет школы на учебный год создаёт специальную комиссию по распределению стимулирующей части фонда оплаты труда работникам школы, в которую входят</w:t>
      </w:r>
      <w:r w:rsidR="00854584" w:rsidRPr="0097666B">
        <w:rPr>
          <w:rFonts w:ascii="Times New Roman" w:hAnsi="Times New Roman" w:cs="Times New Roman"/>
          <w:sz w:val="24"/>
          <w:szCs w:val="24"/>
        </w:rPr>
        <w:t xml:space="preserve"> директор школы, члены Совета школы, а также </w:t>
      </w:r>
      <w:r w:rsidRPr="0097666B">
        <w:rPr>
          <w:rFonts w:ascii="Times New Roman" w:hAnsi="Times New Roman" w:cs="Times New Roman"/>
          <w:sz w:val="24"/>
          <w:szCs w:val="24"/>
        </w:rPr>
        <w:t xml:space="preserve">представители   профсоюзной организации. Состав комиссии утверждается приказом директора школы. </w:t>
      </w:r>
    </w:p>
    <w:p w:rsidR="00D67F2B" w:rsidRPr="0097666B" w:rsidRDefault="00D67F2B" w:rsidP="007F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6B">
        <w:rPr>
          <w:rFonts w:ascii="Times New Roman" w:hAnsi="Times New Roman" w:cs="Times New Roman"/>
          <w:sz w:val="24"/>
          <w:szCs w:val="24"/>
        </w:rPr>
        <w:tab/>
        <w:t>3.</w:t>
      </w:r>
      <w:r w:rsidR="006B3F98" w:rsidRPr="0097666B">
        <w:rPr>
          <w:rFonts w:ascii="Times New Roman" w:hAnsi="Times New Roman" w:cs="Times New Roman"/>
          <w:sz w:val="24"/>
          <w:szCs w:val="24"/>
        </w:rPr>
        <w:t>9.</w:t>
      </w:r>
      <w:r w:rsidRPr="0097666B">
        <w:rPr>
          <w:rFonts w:ascii="Times New Roman" w:hAnsi="Times New Roman" w:cs="Times New Roman"/>
          <w:sz w:val="24"/>
          <w:szCs w:val="24"/>
        </w:rPr>
        <w:t xml:space="preserve">3. Заседания комиссии по распределению стимулирующей части фонда оплаты труда проводятся два раза в течение года: в августе и в январе. </w:t>
      </w:r>
    </w:p>
    <w:p w:rsidR="00D67F2B" w:rsidRPr="0097666B" w:rsidRDefault="00D67F2B" w:rsidP="007F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6B">
        <w:rPr>
          <w:rFonts w:ascii="Times New Roman" w:hAnsi="Times New Roman" w:cs="Times New Roman"/>
          <w:sz w:val="24"/>
          <w:szCs w:val="24"/>
        </w:rPr>
        <w:tab/>
        <w:t>3.</w:t>
      </w:r>
      <w:r w:rsidR="006B3F98" w:rsidRPr="0097666B">
        <w:rPr>
          <w:rFonts w:ascii="Times New Roman" w:hAnsi="Times New Roman" w:cs="Times New Roman"/>
          <w:sz w:val="24"/>
          <w:szCs w:val="24"/>
        </w:rPr>
        <w:t>9.</w:t>
      </w:r>
      <w:r w:rsidR="00854584" w:rsidRPr="0097666B">
        <w:rPr>
          <w:rFonts w:ascii="Times New Roman" w:hAnsi="Times New Roman" w:cs="Times New Roman"/>
          <w:sz w:val="24"/>
          <w:szCs w:val="24"/>
        </w:rPr>
        <w:t xml:space="preserve">4. Не менее чем за </w:t>
      </w:r>
      <w:r w:rsidRPr="0097666B">
        <w:rPr>
          <w:rFonts w:ascii="Times New Roman" w:hAnsi="Times New Roman" w:cs="Times New Roman"/>
          <w:sz w:val="24"/>
          <w:szCs w:val="24"/>
        </w:rPr>
        <w:t>неделю до заседания Комиссии по распределению стимулирующего фонда оплаты труда   работники ш</w:t>
      </w:r>
      <w:r w:rsidR="00854584" w:rsidRPr="0097666B">
        <w:rPr>
          <w:rFonts w:ascii="Times New Roman" w:hAnsi="Times New Roman" w:cs="Times New Roman"/>
          <w:sz w:val="24"/>
          <w:szCs w:val="24"/>
        </w:rPr>
        <w:t>колы передают директору</w:t>
      </w:r>
      <w:r w:rsidRPr="0097666B">
        <w:rPr>
          <w:rFonts w:ascii="Times New Roman" w:hAnsi="Times New Roman" w:cs="Times New Roman"/>
          <w:sz w:val="24"/>
          <w:szCs w:val="24"/>
        </w:rPr>
        <w:t xml:space="preserve"> заполненные собственноручно оценочные листы, содержащие самооценку показателей результативности, с приложением документов, подтверждающих и уточняющих их деятельность.</w:t>
      </w:r>
    </w:p>
    <w:p w:rsidR="00D67F2B" w:rsidRPr="0097666B" w:rsidRDefault="00D67F2B" w:rsidP="007F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6B">
        <w:rPr>
          <w:rFonts w:ascii="Times New Roman" w:hAnsi="Times New Roman" w:cs="Times New Roman"/>
          <w:sz w:val="24"/>
          <w:szCs w:val="24"/>
        </w:rPr>
        <w:tab/>
        <w:t>3.</w:t>
      </w:r>
      <w:r w:rsidR="006B3F98" w:rsidRPr="0097666B">
        <w:rPr>
          <w:rFonts w:ascii="Times New Roman" w:hAnsi="Times New Roman" w:cs="Times New Roman"/>
          <w:sz w:val="24"/>
          <w:szCs w:val="24"/>
        </w:rPr>
        <w:t>9.</w:t>
      </w:r>
      <w:r w:rsidRPr="0097666B">
        <w:rPr>
          <w:rFonts w:ascii="Times New Roman" w:hAnsi="Times New Roman" w:cs="Times New Roman"/>
          <w:sz w:val="24"/>
          <w:szCs w:val="24"/>
        </w:rPr>
        <w:t xml:space="preserve">5. Основанием для оценки результативности деятельности педагогических работников служит портфолио (портфель профессиональных достижений), т.е. индивидуальная папка, в которой собраны личные профессиональные достижения в образовательной деятельности, результаты обучения, воспитания и развития учеников, вклад педагога </w:t>
      </w:r>
      <w:r w:rsidR="00616E31" w:rsidRPr="0097666B">
        <w:rPr>
          <w:rFonts w:ascii="Times New Roman" w:hAnsi="Times New Roman" w:cs="Times New Roman"/>
          <w:sz w:val="24"/>
          <w:szCs w:val="24"/>
        </w:rPr>
        <w:t xml:space="preserve">в развитие системы образования </w:t>
      </w:r>
      <w:r w:rsidRPr="0097666B">
        <w:rPr>
          <w:rFonts w:ascii="Times New Roman" w:hAnsi="Times New Roman" w:cs="Times New Roman"/>
          <w:sz w:val="24"/>
          <w:szCs w:val="24"/>
        </w:rPr>
        <w:t>за отчётный период времени, а также участие в общественной жизни школы.</w:t>
      </w:r>
    </w:p>
    <w:p w:rsidR="00D67F2B" w:rsidRPr="0097666B" w:rsidRDefault="00D67F2B" w:rsidP="007F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6B">
        <w:rPr>
          <w:rFonts w:ascii="Times New Roman" w:hAnsi="Times New Roman" w:cs="Times New Roman"/>
          <w:sz w:val="24"/>
          <w:szCs w:val="24"/>
        </w:rPr>
        <w:tab/>
        <w:t>Портфолио заполняется педагогом самостоятельно в соответствии с логикой отражения результатов его профессиональной деятельности, на основе утверждённых настоящим Положением критериев и содержит самооценку его труда.</w:t>
      </w:r>
    </w:p>
    <w:p w:rsidR="00D67F2B" w:rsidRPr="0097666B" w:rsidRDefault="00D67F2B" w:rsidP="007F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6B">
        <w:rPr>
          <w:rFonts w:ascii="Times New Roman" w:hAnsi="Times New Roman" w:cs="Times New Roman"/>
          <w:sz w:val="24"/>
          <w:szCs w:val="24"/>
        </w:rPr>
        <w:tab/>
        <w:t>3.</w:t>
      </w:r>
      <w:r w:rsidR="006B3F98" w:rsidRPr="0097666B">
        <w:rPr>
          <w:rFonts w:ascii="Times New Roman" w:hAnsi="Times New Roman" w:cs="Times New Roman"/>
          <w:sz w:val="24"/>
          <w:szCs w:val="24"/>
        </w:rPr>
        <w:t>9.</w:t>
      </w:r>
      <w:r w:rsidRPr="0097666B">
        <w:rPr>
          <w:rFonts w:ascii="Times New Roman" w:hAnsi="Times New Roman" w:cs="Times New Roman"/>
          <w:sz w:val="24"/>
          <w:szCs w:val="24"/>
        </w:rPr>
        <w:t xml:space="preserve">6. Определяются два отчётных периода: </w:t>
      </w:r>
      <w:r w:rsidR="00616E31" w:rsidRPr="0097666B">
        <w:rPr>
          <w:rFonts w:ascii="Times New Roman" w:hAnsi="Times New Roman" w:cs="Times New Roman"/>
          <w:sz w:val="24"/>
          <w:szCs w:val="24"/>
        </w:rPr>
        <w:t xml:space="preserve">с 1 сентября по 31 декабря и с </w:t>
      </w:r>
      <w:r w:rsidRPr="0097666B">
        <w:rPr>
          <w:rFonts w:ascii="Times New Roman" w:hAnsi="Times New Roman" w:cs="Times New Roman"/>
          <w:sz w:val="24"/>
          <w:szCs w:val="24"/>
        </w:rPr>
        <w:t>1 января по 31 августа.</w:t>
      </w:r>
    </w:p>
    <w:p w:rsidR="00D67F2B" w:rsidRPr="0097666B" w:rsidRDefault="00D67F2B" w:rsidP="007F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6B">
        <w:rPr>
          <w:rFonts w:ascii="Times New Roman" w:hAnsi="Times New Roman" w:cs="Times New Roman"/>
          <w:sz w:val="24"/>
          <w:szCs w:val="24"/>
        </w:rPr>
        <w:tab/>
        <w:t>3.</w:t>
      </w:r>
      <w:r w:rsidR="006B3F98" w:rsidRPr="0097666B">
        <w:rPr>
          <w:rFonts w:ascii="Times New Roman" w:hAnsi="Times New Roman" w:cs="Times New Roman"/>
          <w:sz w:val="24"/>
          <w:szCs w:val="24"/>
        </w:rPr>
        <w:t>9.</w:t>
      </w:r>
      <w:r w:rsidRPr="0097666B">
        <w:rPr>
          <w:rFonts w:ascii="Times New Roman" w:hAnsi="Times New Roman" w:cs="Times New Roman"/>
          <w:sz w:val="24"/>
          <w:szCs w:val="24"/>
        </w:rPr>
        <w:t>7. Комиссия в установленные сроки проводит на основе представленных в портфолио и оценочном листе материалов экспертную оценку результативности деятельности педагогическог</w:t>
      </w:r>
      <w:r w:rsidR="00616E31" w:rsidRPr="0097666B">
        <w:rPr>
          <w:rFonts w:ascii="Times New Roman" w:hAnsi="Times New Roman" w:cs="Times New Roman"/>
          <w:sz w:val="24"/>
          <w:szCs w:val="24"/>
        </w:rPr>
        <w:t xml:space="preserve">о работника за отчётный период </w:t>
      </w:r>
      <w:r w:rsidRPr="0097666B">
        <w:rPr>
          <w:rFonts w:ascii="Times New Roman" w:hAnsi="Times New Roman" w:cs="Times New Roman"/>
          <w:sz w:val="24"/>
          <w:szCs w:val="24"/>
        </w:rPr>
        <w:t>в соответствии с критериями данного Положения.</w:t>
      </w:r>
    </w:p>
    <w:p w:rsidR="00D67F2B" w:rsidRPr="0097666B" w:rsidRDefault="00D67F2B" w:rsidP="007F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6B">
        <w:rPr>
          <w:rFonts w:ascii="Times New Roman" w:hAnsi="Times New Roman" w:cs="Times New Roman"/>
          <w:sz w:val="24"/>
          <w:szCs w:val="24"/>
        </w:rPr>
        <w:tab/>
        <w:t>3.</w:t>
      </w:r>
      <w:r w:rsidR="006B3F98" w:rsidRPr="0097666B">
        <w:rPr>
          <w:rFonts w:ascii="Times New Roman" w:hAnsi="Times New Roman" w:cs="Times New Roman"/>
          <w:sz w:val="24"/>
          <w:szCs w:val="24"/>
        </w:rPr>
        <w:t>9.</w:t>
      </w:r>
      <w:r w:rsidRPr="0097666B">
        <w:rPr>
          <w:rFonts w:ascii="Times New Roman" w:hAnsi="Times New Roman" w:cs="Times New Roman"/>
          <w:sz w:val="24"/>
          <w:szCs w:val="24"/>
        </w:rPr>
        <w:t>8. Устанавливаются следующие сроки рассмотрения оценочных листов:</w:t>
      </w:r>
    </w:p>
    <w:p w:rsidR="00D67F2B" w:rsidRPr="0097666B" w:rsidRDefault="00D67F2B" w:rsidP="007F0DE2">
      <w:pPr>
        <w:numPr>
          <w:ilvl w:val="0"/>
          <w:numId w:val="3"/>
        </w:numPr>
        <w:tabs>
          <w:tab w:val="clear" w:pos="107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666B">
        <w:rPr>
          <w:rFonts w:ascii="Times New Roman" w:hAnsi="Times New Roman" w:cs="Times New Roman"/>
          <w:sz w:val="24"/>
          <w:szCs w:val="24"/>
        </w:rPr>
        <w:t>педагоги сдают оценочные листы в Комиссию за 1 неделю до конца отчётного периода;</w:t>
      </w:r>
    </w:p>
    <w:p w:rsidR="00D67F2B" w:rsidRPr="0097666B" w:rsidRDefault="00D67F2B" w:rsidP="007F0DE2">
      <w:pPr>
        <w:numPr>
          <w:ilvl w:val="0"/>
          <w:numId w:val="3"/>
        </w:numPr>
        <w:tabs>
          <w:tab w:val="clear" w:pos="107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7666B">
        <w:rPr>
          <w:rFonts w:ascii="Times New Roman" w:hAnsi="Times New Roman" w:cs="Times New Roman"/>
          <w:sz w:val="24"/>
          <w:szCs w:val="24"/>
        </w:rPr>
        <w:t>ком</w:t>
      </w:r>
      <w:r w:rsidR="00616E31" w:rsidRPr="0097666B">
        <w:rPr>
          <w:rFonts w:ascii="Times New Roman" w:hAnsi="Times New Roman" w:cs="Times New Roman"/>
          <w:sz w:val="24"/>
          <w:szCs w:val="24"/>
        </w:rPr>
        <w:t xml:space="preserve">иссия </w:t>
      </w:r>
      <w:r w:rsidRPr="0097666B">
        <w:rPr>
          <w:rFonts w:ascii="Times New Roman" w:hAnsi="Times New Roman" w:cs="Times New Roman"/>
          <w:sz w:val="24"/>
          <w:szCs w:val="24"/>
        </w:rPr>
        <w:t>рассматривает представленные материалы за 5 дней до конца отчётного периода.</w:t>
      </w:r>
    </w:p>
    <w:p w:rsidR="00D67F2B" w:rsidRPr="0097666B" w:rsidRDefault="00D67F2B" w:rsidP="007F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6B">
        <w:rPr>
          <w:rFonts w:ascii="Times New Roman" w:hAnsi="Times New Roman" w:cs="Times New Roman"/>
          <w:sz w:val="24"/>
          <w:szCs w:val="24"/>
        </w:rPr>
        <w:tab/>
        <w:t>3.</w:t>
      </w:r>
      <w:r w:rsidR="006B3F98" w:rsidRPr="0097666B">
        <w:rPr>
          <w:rFonts w:ascii="Times New Roman" w:hAnsi="Times New Roman" w:cs="Times New Roman"/>
          <w:sz w:val="24"/>
          <w:szCs w:val="24"/>
        </w:rPr>
        <w:t>9.</w:t>
      </w:r>
      <w:r w:rsidRPr="0097666B">
        <w:rPr>
          <w:rFonts w:ascii="Times New Roman" w:hAnsi="Times New Roman" w:cs="Times New Roman"/>
          <w:sz w:val="24"/>
          <w:szCs w:val="24"/>
        </w:rPr>
        <w:t>9. Результаты экспертной оценки оформляются Комиссией в оценочном листе результативности деятельности работника школы за отчётный период. Результаты оформляются в баллах за каждый показатель результативности.</w:t>
      </w:r>
    </w:p>
    <w:p w:rsidR="00D67F2B" w:rsidRPr="0097666B" w:rsidRDefault="00D67F2B" w:rsidP="007F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6B">
        <w:rPr>
          <w:rFonts w:ascii="Times New Roman" w:hAnsi="Times New Roman" w:cs="Times New Roman"/>
          <w:sz w:val="24"/>
          <w:szCs w:val="24"/>
        </w:rPr>
        <w:tab/>
        <w:t xml:space="preserve">Оценочный лист, завершающийся итоговым баллом учителя, подписывается всеми членами Комиссии, доводится для ознакомления под подпись работнику школы. </w:t>
      </w:r>
    </w:p>
    <w:p w:rsidR="00D67F2B" w:rsidRPr="0097666B" w:rsidRDefault="00D67F2B" w:rsidP="007F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6B">
        <w:rPr>
          <w:rFonts w:ascii="Times New Roman" w:hAnsi="Times New Roman" w:cs="Times New Roman"/>
          <w:sz w:val="24"/>
          <w:szCs w:val="24"/>
        </w:rPr>
        <w:tab/>
        <w:t>3.</w:t>
      </w:r>
      <w:r w:rsidR="006B3F98" w:rsidRPr="0097666B">
        <w:rPr>
          <w:rFonts w:ascii="Times New Roman" w:hAnsi="Times New Roman" w:cs="Times New Roman"/>
          <w:sz w:val="24"/>
          <w:szCs w:val="24"/>
        </w:rPr>
        <w:t>9.</w:t>
      </w:r>
      <w:r w:rsidRPr="0097666B">
        <w:rPr>
          <w:rFonts w:ascii="Times New Roman" w:hAnsi="Times New Roman" w:cs="Times New Roman"/>
          <w:sz w:val="24"/>
          <w:szCs w:val="24"/>
        </w:rPr>
        <w:t xml:space="preserve">10. В течение 2-х дней с момента ознакомления работника школы с оценочным листом с его баллами работник вправе подать, а комиссия обязана принять обоснованное письменное заявление работника школы о его несогласии с оценкой результативности его профессиональной деятельности. Основанием для подачи такого заявления работника школы </w:t>
      </w:r>
      <w:r w:rsidRPr="0097666B">
        <w:rPr>
          <w:rFonts w:ascii="Times New Roman" w:hAnsi="Times New Roman" w:cs="Times New Roman"/>
          <w:sz w:val="24"/>
          <w:szCs w:val="24"/>
        </w:rPr>
        <w:lastRenderedPageBreak/>
        <w:t>может быть только факт (факты) нарушения уста</w:t>
      </w:r>
      <w:r w:rsidR="00616E31" w:rsidRPr="0097666B">
        <w:rPr>
          <w:rFonts w:ascii="Times New Roman" w:hAnsi="Times New Roman" w:cs="Times New Roman"/>
          <w:sz w:val="24"/>
          <w:szCs w:val="24"/>
        </w:rPr>
        <w:t xml:space="preserve">новленных настоящим Положением </w:t>
      </w:r>
      <w:r w:rsidRPr="0097666B">
        <w:rPr>
          <w:rFonts w:ascii="Times New Roman" w:hAnsi="Times New Roman" w:cs="Times New Roman"/>
          <w:sz w:val="24"/>
          <w:szCs w:val="24"/>
        </w:rPr>
        <w:t xml:space="preserve">норм, а также технические ошибки при работе с текстами, таблицами, цифровыми данными и т.п. </w:t>
      </w:r>
      <w:r w:rsidRPr="0097666B">
        <w:rPr>
          <w:rFonts w:ascii="Times New Roman" w:hAnsi="Times New Roman" w:cs="Times New Roman"/>
          <w:sz w:val="24"/>
          <w:szCs w:val="24"/>
        </w:rPr>
        <w:tab/>
        <w:t xml:space="preserve">Апелляции работников по другим основаниям комиссией не принимаются и не рассматриваются. </w:t>
      </w:r>
    </w:p>
    <w:p w:rsidR="00D67F2B" w:rsidRPr="0097666B" w:rsidRDefault="00D67F2B" w:rsidP="007F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6B">
        <w:rPr>
          <w:rFonts w:ascii="Times New Roman" w:hAnsi="Times New Roman" w:cs="Times New Roman"/>
          <w:sz w:val="24"/>
          <w:szCs w:val="24"/>
        </w:rPr>
        <w:tab/>
        <w:t>3.</w:t>
      </w:r>
      <w:r w:rsidR="006B3F98" w:rsidRPr="0097666B">
        <w:rPr>
          <w:rFonts w:ascii="Times New Roman" w:hAnsi="Times New Roman" w:cs="Times New Roman"/>
          <w:sz w:val="24"/>
          <w:szCs w:val="24"/>
        </w:rPr>
        <w:t>9.</w:t>
      </w:r>
      <w:r w:rsidRPr="0097666B">
        <w:rPr>
          <w:rFonts w:ascii="Times New Roman" w:hAnsi="Times New Roman" w:cs="Times New Roman"/>
          <w:sz w:val="24"/>
          <w:szCs w:val="24"/>
        </w:rPr>
        <w:t>11. Комиссия обязана осущ</w:t>
      </w:r>
      <w:r w:rsidR="00616E31" w:rsidRPr="0097666B">
        <w:rPr>
          <w:rFonts w:ascii="Times New Roman" w:hAnsi="Times New Roman" w:cs="Times New Roman"/>
          <w:sz w:val="24"/>
          <w:szCs w:val="24"/>
        </w:rPr>
        <w:t xml:space="preserve">ествить проверку обоснованного </w:t>
      </w:r>
      <w:r w:rsidRPr="0097666B">
        <w:rPr>
          <w:rFonts w:ascii="Times New Roman" w:hAnsi="Times New Roman" w:cs="Times New Roman"/>
          <w:sz w:val="24"/>
          <w:szCs w:val="24"/>
        </w:rPr>
        <w:t xml:space="preserve">заявления работника и дать ему ответ по результатам проверки в течение 2-х дней после принятия заявления. В случае установления в ходе проверки факта нарушения норм настоящего Положения, повлекшего ошибочную оценку профессиональной деятельности работника, выраженную в оценочных баллах, комиссия принимает меры для исправления допущенного ошибочного оценивания.  </w:t>
      </w:r>
    </w:p>
    <w:p w:rsidR="00D67F2B" w:rsidRPr="0097666B" w:rsidRDefault="00D67F2B" w:rsidP="007F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6B">
        <w:rPr>
          <w:rFonts w:ascii="Times New Roman" w:hAnsi="Times New Roman" w:cs="Times New Roman"/>
          <w:sz w:val="24"/>
          <w:szCs w:val="24"/>
        </w:rPr>
        <w:tab/>
        <w:t>3.</w:t>
      </w:r>
      <w:r w:rsidR="006B3F98" w:rsidRPr="0097666B">
        <w:rPr>
          <w:rFonts w:ascii="Times New Roman" w:hAnsi="Times New Roman" w:cs="Times New Roman"/>
          <w:sz w:val="24"/>
          <w:szCs w:val="24"/>
        </w:rPr>
        <w:t>9.</w:t>
      </w:r>
      <w:r w:rsidRPr="0097666B">
        <w:rPr>
          <w:rFonts w:ascii="Times New Roman" w:hAnsi="Times New Roman" w:cs="Times New Roman"/>
          <w:sz w:val="24"/>
          <w:szCs w:val="24"/>
        </w:rPr>
        <w:t>12. Комиссия на основании всех материалов мониторинга составляет итоговый оценочный лист с указанием баллов по каждому работник</w:t>
      </w:r>
      <w:r w:rsidR="0074552D" w:rsidRPr="0097666B">
        <w:rPr>
          <w:rFonts w:ascii="Times New Roman" w:hAnsi="Times New Roman" w:cs="Times New Roman"/>
          <w:sz w:val="24"/>
          <w:szCs w:val="24"/>
        </w:rPr>
        <w:t>у (кроме руководителя школы, его</w:t>
      </w:r>
      <w:r w:rsidR="00616E31" w:rsidRPr="0097666B">
        <w:rPr>
          <w:rFonts w:ascii="Times New Roman" w:hAnsi="Times New Roman" w:cs="Times New Roman"/>
          <w:sz w:val="24"/>
          <w:szCs w:val="24"/>
        </w:rPr>
        <w:t xml:space="preserve"> заместителей</w:t>
      </w:r>
      <w:r w:rsidRPr="0097666B">
        <w:rPr>
          <w:rFonts w:ascii="Times New Roman" w:hAnsi="Times New Roman" w:cs="Times New Roman"/>
          <w:sz w:val="24"/>
          <w:szCs w:val="24"/>
        </w:rPr>
        <w:t>).</w:t>
      </w:r>
    </w:p>
    <w:p w:rsidR="00D67F2B" w:rsidRPr="0097666B" w:rsidRDefault="00D67F2B" w:rsidP="007F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6B">
        <w:rPr>
          <w:rFonts w:ascii="Times New Roman" w:hAnsi="Times New Roman" w:cs="Times New Roman"/>
          <w:sz w:val="24"/>
          <w:szCs w:val="24"/>
        </w:rPr>
        <w:tab/>
        <w:t>3.</w:t>
      </w:r>
      <w:r w:rsidR="006B3F98" w:rsidRPr="0097666B">
        <w:rPr>
          <w:rFonts w:ascii="Times New Roman" w:hAnsi="Times New Roman" w:cs="Times New Roman"/>
          <w:sz w:val="24"/>
          <w:szCs w:val="24"/>
        </w:rPr>
        <w:t>9.</w:t>
      </w:r>
      <w:r w:rsidRPr="0097666B">
        <w:rPr>
          <w:rFonts w:ascii="Times New Roman" w:hAnsi="Times New Roman" w:cs="Times New Roman"/>
          <w:sz w:val="24"/>
          <w:szCs w:val="24"/>
        </w:rPr>
        <w:t>13. Результаты работы Комиссии оформляются протоколами, срок хранения которых – 1 год.  Решения Комиссии принимаются на основе открытого голосования путём подсчёта простого большинства голосов. Председатель Комиссии несет персональную ответственность за работу Комиссии, грамотное и своевременное оформление документации.</w:t>
      </w:r>
    </w:p>
    <w:p w:rsidR="00D67F2B" w:rsidRPr="0097666B" w:rsidRDefault="00D67F2B" w:rsidP="007F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6B">
        <w:rPr>
          <w:rFonts w:ascii="Times New Roman" w:hAnsi="Times New Roman" w:cs="Times New Roman"/>
          <w:sz w:val="24"/>
          <w:szCs w:val="24"/>
        </w:rPr>
        <w:tab/>
        <w:t>3.</w:t>
      </w:r>
      <w:r w:rsidR="006B3F98" w:rsidRPr="0097666B">
        <w:rPr>
          <w:rFonts w:ascii="Times New Roman" w:hAnsi="Times New Roman" w:cs="Times New Roman"/>
          <w:sz w:val="24"/>
          <w:szCs w:val="24"/>
        </w:rPr>
        <w:t>9.</w:t>
      </w:r>
      <w:r w:rsidRPr="0097666B">
        <w:rPr>
          <w:rFonts w:ascii="Times New Roman" w:hAnsi="Times New Roman" w:cs="Times New Roman"/>
          <w:sz w:val="24"/>
          <w:szCs w:val="24"/>
        </w:rPr>
        <w:t>14. После принятия решения Комиссии издается приказ директора школы об утверждении итоговых оценочных листов с суммами баллов по всем работ</w:t>
      </w:r>
      <w:r w:rsidR="00A24276" w:rsidRPr="0097666B">
        <w:rPr>
          <w:rFonts w:ascii="Times New Roman" w:hAnsi="Times New Roman" w:cs="Times New Roman"/>
          <w:sz w:val="24"/>
          <w:szCs w:val="24"/>
        </w:rPr>
        <w:t>никам школы (кроме руководителя школы, его</w:t>
      </w:r>
      <w:r w:rsidR="004365DF" w:rsidRPr="0097666B">
        <w:rPr>
          <w:rFonts w:ascii="Times New Roman" w:hAnsi="Times New Roman" w:cs="Times New Roman"/>
          <w:sz w:val="24"/>
          <w:szCs w:val="24"/>
        </w:rPr>
        <w:t xml:space="preserve"> заместителей</w:t>
      </w:r>
      <w:r w:rsidRPr="0097666B">
        <w:rPr>
          <w:rFonts w:ascii="Times New Roman" w:hAnsi="Times New Roman" w:cs="Times New Roman"/>
          <w:sz w:val="24"/>
          <w:szCs w:val="24"/>
        </w:rPr>
        <w:t xml:space="preserve">) </w:t>
      </w:r>
      <w:r w:rsidR="004365DF" w:rsidRPr="0097666B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Pr="0097666B">
        <w:rPr>
          <w:rFonts w:ascii="Times New Roman" w:hAnsi="Times New Roman" w:cs="Times New Roman"/>
          <w:sz w:val="24"/>
          <w:szCs w:val="24"/>
        </w:rPr>
        <w:t>соответствующего периода.</w:t>
      </w:r>
    </w:p>
    <w:p w:rsidR="00D67F2B" w:rsidRPr="0097666B" w:rsidRDefault="00D67F2B" w:rsidP="007F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6B">
        <w:rPr>
          <w:rFonts w:ascii="Times New Roman" w:hAnsi="Times New Roman" w:cs="Times New Roman"/>
          <w:sz w:val="24"/>
          <w:szCs w:val="24"/>
        </w:rPr>
        <w:tab/>
        <w:t>3.</w:t>
      </w:r>
      <w:r w:rsidR="006B3F98" w:rsidRPr="0097666B">
        <w:rPr>
          <w:rFonts w:ascii="Times New Roman" w:hAnsi="Times New Roman" w:cs="Times New Roman"/>
          <w:sz w:val="24"/>
          <w:szCs w:val="24"/>
        </w:rPr>
        <w:t>9.</w:t>
      </w:r>
      <w:r w:rsidRPr="0097666B">
        <w:rPr>
          <w:rFonts w:ascii="Times New Roman" w:hAnsi="Times New Roman" w:cs="Times New Roman"/>
          <w:sz w:val="24"/>
          <w:szCs w:val="24"/>
        </w:rPr>
        <w:t xml:space="preserve">15. Приказ с утверждёнными </w:t>
      </w:r>
      <w:r w:rsidR="004365DF" w:rsidRPr="0097666B">
        <w:rPr>
          <w:rFonts w:ascii="Times New Roman" w:hAnsi="Times New Roman" w:cs="Times New Roman"/>
          <w:sz w:val="24"/>
          <w:szCs w:val="24"/>
        </w:rPr>
        <w:t xml:space="preserve">итоговыми оценочными листами </w:t>
      </w:r>
      <w:r w:rsidRPr="0097666B">
        <w:rPr>
          <w:rFonts w:ascii="Times New Roman" w:hAnsi="Times New Roman" w:cs="Times New Roman"/>
          <w:sz w:val="24"/>
          <w:szCs w:val="24"/>
        </w:rPr>
        <w:t>передается в бухгалтерию для определения денежного веса одного балла и расчета на предстоящий период, исходя из денежного веса и из суммы баллов оценки результативности работы, размеров поощрительных надбавок всем работ</w:t>
      </w:r>
      <w:r w:rsidR="00A24276" w:rsidRPr="0097666B">
        <w:rPr>
          <w:rFonts w:ascii="Times New Roman" w:hAnsi="Times New Roman" w:cs="Times New Roman"/>
          <w:sz w:val="24"/>
          <w:szCs w:val="24"/>
        </w:rPr>
        <w:t>никам школы (кроме руководителя школы, его</w:t>
      </w:r>
      <w:r w:rsidR="004365DF" w:rsidRPr="0097666B">
        <w:rPr>
          <w:rFonts w:ascii="Times New Roman" w:hAnsi="Times New Roman" w:cs="Times New Roman"/>
          <w:sz w:val="24"/>
          <w:szCs w:val="24"/>
        </w:rPr>
        <w:t xml:space="preserve"> заместителей</w:t>
      </w:r>
      <w:r w:rsidRPr="0097666B">
        <w:rPr>
          <w:rFonts w:ascii="Times New Roman" w:hAnsi="Times New Roman" w:cs="Times New Roman"/>
          <w:sz w:val="24"/>
          <w:szCs w:val="24"/>
        </w:rPr>
        <w:t>).</w:t>
      </w:r>
    </w:p>
    <w:p w:rsidR="00D67F2B" w:rsidRPr="0097666B" w:rsidRDefault="00BB63F5" w:rsidP="007F0D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666B">
        <w:rPr>
          <w:rFonts w:ascii="Times New Roman" w:hAnsi="Times New Roman" w:cs="Times New Roman"/>
          <w:b/>
          <w:sz w:val="24"/>
          <w:szCs w:val="24"/>
        </w:rPr>
        <w:t xml:space="preserve">           3.10</w:t>
      </w:r>
      <w:r w:rsidR="00D67F2B" w:rsidRPr="0097666B">
        <w:rPr>
          <w:rFonts w:ascii="Times New Roman" w:hAnsi="Times New Roman" w:cs="Times New Roman"/>
          <w:b/>
          <w:sz w:val="24"/>
          <w:szCs w:val="24"/>
        </w:rPr>
        <w:t>. Условия снижения и отмены выплат стимулирующего характера</w:t>
      </w:r>
    </w:p>
    <w:p w:rsidR="007F0DE2" w:rsidRPr="0097666B" w:rsidRDefault="007F0DE2" w:rsidP="007F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7666B">
        <w:rPr>
          <w:rFonts w:ascii="Times New Roman" w:hAnsi="Times New Roman" w:cs="Times New Roman"/>
          <w:sz w:val="24"/>
          <w:szCs w:val="24"/>
        </w:rPr>
        <w:t xml:space="preserve"> 3.10.1. Стимулир</w:t>
      </w:r>
      <w:r w:rsidR="004365DF" w:rsidRPr="0097666B">
        <w:rPr>
          <w:rFonts w:ascii="Times New Roman" w:hAnsi="Times New Roman" w:cs="Times New Roman"/>
          <w:sz w:val="24"/>
          <w:szCs w:val="24"/>
        </w:rPr>
        <w:t xml:space="preserve">ующие выплаты работникам школы </w:t>
      </w:r>
      <w:r w:rsidRPr="0097666B">
        <w:rPr>
          <w:rFonts w:ascii="Times New Roman" w:hAnsi="Times New Roman" w:cs="Times New Roman"/>
          <w:sz w:val="24"/>
          <w:szCs w:val="24"/>
        </w:rPr>
        <w:t>производятся в целях повышения материальной заинтересованности в достижении высоких результатов в работе и высокого качества труда и могут быть уменьшены или сняты по представлению комиссии при неудовлетворительном качестве работы на срок, определяемый директором школы.</w:t>
      </w:r>
    </w:p>
    <w:p w:rsidR="007F0DE2" w:rsidRPr="0097666B" w:rsidRDefault="007F0DE2" w:rsidP="007F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6B">
        <w:rPr>
          <w:rFonts w:ascii="Times New Roman" w:hAnsi="Times New Roman" w:cs="Times New Roman"/>
          <w:sz w:val="24"/>
          <w:szCs w:val="24"/>
        </w:rPr>
        <w:t xml:space="preserve">3.10.2. При установлении стимулирующей выплаты, а также в течение учебного года, директор школы </w:t>
      </w:r>
      <w:r w:rsidR="004365DF" w:rsidRPr="0097666B">
        <w:rPr>
          <w:rFonts w:ascii="Times New Roman" w:hAnsi="Times New Roman" w:cs="Times New Roman"/>
          <w:sz w:val="24"/>
          <w:szCs w:val="24"/>
        </w:rPr>
        <w:t xml:space="preserve">по согласованию с Комиссией по </w:t>
      </w:r>
      <w:r w:rsidRPr="0097666B">
        <w:rPr>
          <w:rFonts w:ascii="Times New Roman" w:hAnsi="Times New Roman" w:cs="Times New Roman"/>
          <w:sz w:val="24"/>
          <w:szCs w:val="24"/>
        </w:rPr>
        <w:t xml:space="preserve">распределению стимулирующей части фонда оплаты труда работникам школы   имеет право отменить выплату стимулирующего характера или уменьшить ее размер </w:t>
      </w:r>
      <w:proofErr w:type="gramStart"/>
      <w:r w:rsidRPr="0097666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97666B">
        <w:rPr>
          <w:rFonts w:ascii="Times New Roman" w:hAnsi="Times New Roman" w:cs="Times New Roman"/>
          <w:sz w:val="24"/>
          <w:szCs w:val="24"/>
        </w:rPr>
        <w:t>:</w:t>
      </w:r>
    </w:p>
    <w:p w:rsidR="007F0DE2" w:rsidRPr="0097666B" w:rsidRDefault="007F0DE2" w:rsidP="007F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6B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97666B">
        <w:rPr>
          <w:rFonts w:ascii="Times New Roman" w:hAnsi="Times New Roman" w:cs="Times New Roman"/>
          <w:sz w:val="24"/>
          <w:szCs w:val="24"/>
        </w:rPr>
        <w:t>нарушении</w:t>
      </w:r>
      <w:proofErr w:type="gramEnd"/>
      <w:r w:rsidRPr="0097666B">
        <w:rPr>
          <w:rFonts w:ascii="Times New Roman" w:hAnsi="Times New Roman" w:cs="Times New Roman"/>
          <w:sz w:val="24"/>
          <w:szCs w:val="24"/>
        </w:rPr>
        <w:t xml:space="preserve"> работником Трудового кодекса Российской Федерации;</w:t>
      </w:r>
    </w:p>
    <w:p w:rsidR="007F0DE2" w:rsidRPr="0097666B" w:rsidRDefault="007F0DE2" w:rsidP="007F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6B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97666B">
        <w:rPr>
          <w:rFonts w:ascii="Times New Roman" w:hAnsi="Times New Roman" w:cs="Times New Roman"/>
          <w:sz w:val="24"/>
          <w:szCs w:val="24"/>
        </w:rPr>
        <w:t>нарушении</w:t>
      </w:r>
      <w:proofErr w:type="gramEnd"/>
      <w:r w:rsidRPr="0097666B">
        <w:rPr>
          <w:rFonts w:ascii="Times New Roman" w:hAnsi="Times New Roman" w:cs="Times New Roman"/>
          <w:sz w:val="24"/>
          <w:szCs w:val="24"/>
        </w:rPr>
        <w:t xml:space="preserve"> работником статей закона Российской Федерации «Об образовании в Российской Федерации», в том числе в части всеобуча, Устава школы;</w:t>
      </w:r>
    </w:p>
    <w:p w:rsidR="007F0DE2" w:rsidRPr="0097666B" w:rsidRDefault="007F0DE2" w:rsidP="007F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6B">
        <w:rPr>
          <w:rFonts w:ascii="Times New Roman" w:hAnsi="Times New Roman" w:cs="Times New Roman"/>
          <w:sz w:val="24"/>
          <w:szCs w:val="24"/>
        </w:rPr>
        <w:tab/>
        <w:t>- необеспечении работником условий безопасности образовательного процесса;</w:t>
      </w:r>
    </w:p>
    <w:p w:rsidR="007F0DE2" w:rsidRPr="0097666B" w:rsidRDefault="007F0DE2" w:rsidP="007F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6B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 w:rsidRPr="0097666B">
        <w:rPr>
          <w:rFonts w:ascii="Times New Roman" w:hAnsi="Times New Roman" w:cs="Times New Roman"/>
          <w:sz w:val="24"/>
          <w:szCs w:val="24"/>
        </w:rPr>
        <w:t>нарушении</w:t>
      </w:r>
      <w:proofErr w:type="gramEnd"/>
      <w:r w:rsidRPr="0097666B">
        <w:rPr>
          <w:rFonts w:ascii="Times New Roman" w:hAnsi="Times New Roman" w:cs="Times New Roman"/>
          <w:sz w:val="24"/>
          <w:szCs w:val="24"/>
        </w:rPr>
        <w:t xml:space="preserve"> работником исполнительской дисциплины (несвоевременное выполнение поручений, приказов, распоряжений администрации школы, отчётов, оформление документов и др.);</w:t>
      </w:r>
    </w:p>
    <w:p w:rsidR="007F0DE2" w:rsidRPr="0097666B" w:rsidRDefault="007F0DE2" w:rsidP="007F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6B">
        <w:rPr>
          <w:rFonts w:ascii="Times New Roman" w:hAnsi="Times New Roman" w:cs="Times New Roman"/>
          <w:sz w:val="24"/>
          <w:szCs w:val="24"/>
        </w:rPr>
        <w:tab/>
        <w:t>- при наличии обоснованных жалоб родителей на работника;</w:t>
      </w:r>
    </w:p>
    <w:p w:rsidR="007F0DE2" w:rsidRPr="0097666B" w:rsidRDefault="007F0DE2" w:rsidP="007F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6B">
        <w:rPr>
          <w:rFonts w:ascii="Times New Roman" w:hAnsi="Times New Roman" w:cs="Times New Roman"/>
          <w:sz w:val="24"/>
          <w:szCs w:val="24"/>
        </w:rPr>
        <w:tab/>
        <w:t>- при отсутствии сре</w:t>
      </w:r>
      <w:proofErr w:type="gramStart"/>
      <w:r w:rsidRPr="0097666B">
        <w:rPr>
          <w:rFonts w:ascii="Times New Roman" w:hAnsi="Times New Roman" w:cs="Times New Roman"/>
          <w:sz w:val="24"/>
          <w:szCs w:val="24"/>
        </w:rPr>
        <w:t>дств в ф</w:t>
      </w:r>
      <w:proofErr w:type="gramEnd"/>
      <w:r w:rsidRPr="0097666B">
        <w:rPr>
          <w:rFonts w:ascii="Times New Roman" w:hAnsi="Times New Roman" w:cs="Times New Roman"/>
          <w:sz w:val="24"/>
          <w:szCs w:val="24"/>
        </w:rPr>
        <w:t>онде стимулирования.</w:t>
      </w:r>
    </w:p>
    <w:p w:rsidR="00D67F2B" w:rsidRPr="0097666B" w:rsidRDefault="00D67F2B" w:rsidP="007F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1361A" w:rsidRPr="0097666B" w:rsidRDefault="00D1361A" w:rsidP="007F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7666B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BB63F5" w:rsidRPr="009766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</w:t>
      </w:r>
      <w:r w:rsidRPr="009766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Стимулирующие выплаты премиального характера</w:t>
      </w:r>
      <w:r w:rsidR="00060A88" w:rsidRPr="009766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(премии)</w:t>
      </w:r>
      <w:r w:rsidRPr="009766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p w:rsidR="00093F08" w:rsidRPr="0097666B" w:rsidRDefault="00D1361A" w:rsidP="007F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6B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BB63F5" w:rsidRPr="00976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060A88" w:rsidRPr="009766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.1. </w:t>
      </w:r>
      <w:r w:rsidRPr="009766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Установление стимулирующих выплат премиального характера</w:t>
      </w:r>
      <w:r w:rsidR="00060A88" w:rsidRPr="009766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(премий)</w:t>
      </w:r>
      <w:r w:rsidR="004365DF" w:rsidRPr="009766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766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работникам школы производится на основе показателей и критериев качества и результативности труда и направлено на стимулирование работников школы к более качественному, эффективному и результативному труду. </w:t>
      </w:r>
    </w:p>
    <w:p w:rsidR="00D1361A" w:rsidRPr="0097666B" w:rsidRDefault="00D1361A" w:rsidP="007F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6B">
        <w:rPr>
          <w:rFonts w:ascii="Times New Roman" w:hAnsi="Times New Roman" w:cs="Times New Roman"/>
          <w:sz w:val="24"/>
          <w:szCs w:val="24"/>
        </w:rPr>
        <w:tab/>
      </w:r>
      <w:r w:rsidR="00BB63F5" w:rsidRPr="0097666B">
        <w:rPr>
          <w:rFonts w:ascii="Times New Roman" w:hAnsi="Times New Roman" w:cs="Times New Roman"/>
          <w:sz w:val="24"/>
          <w:szCs w:val="24"/>
        </w:rPr>
        <w:t>4</w:t>
      </w:r>
      <w:r w:rsidR="007F0DE2" w:rsidRPr="0097666B">
        <w:rPr>
          <w:rFonts w:ascii="Times New Roman" w:hAnsi="Times New Roman" w:cs="Times New Roman"/>
          <w:sz w:val="24"/>
          <w:szCs w:val="24"/>
        </w:rPr>
        <w:t>.2</w:t>
      </w:r>
      <w:r w:rsidR="00060A88" w:rsidRPr="0097666B">
        <w:rPr>
          <w:rFonts w:ascii="Times New Roman" w:hAnsi="Times New Roman" w:cs="Times New Roman"/>
          <w:sz w:val="24"/>
          <w:szCs w:val="24"/>
        </w:rPr>
        <w:t xml:space="preserve">. </w:t>
      </w:r>
      <w:r w:rsidRPr="0097666B">
        <w:rPr>
          <w:rFonts w:ascii="Times New Roman" w:hAnsi="Times New Roman" w:cs="Times New Roman"/>
          <w:sz w:val="24"/>
          <w:szCs w:val="24"/>
        </w:rPr>
        <w:t>Выплаты премиального характера</w:t>
      </w:r>
      <w:r w:rsidR="00060A88" w:rsidRPr="0097666B">
        <w:rPr>
          <w:rFonts w:ascii="Times New Roman" w:hAnsi="Times New Roman" w:cs="Times New Roman"/>
          <w:sz w:val="24"/>
          <w:szCs w:val="24"/>
        </w:rPr>
        <w:t xml:space="preserve"> (премии)</w:t>
      </w:r>
      <w:r w:rsidRPr="0097666B">
        <w:rPr>
          <w:rFonts w:ascii="Times New Roman" w:hAnsi="Times New Roman" w:cs="Times New Roman"/>
          <w:sz w:val="24"/>
          <w:szCs w:val="24"/>
        </w:rPr>
        <w:t xml:space="preserve"> производятся:</w:t>
      </w:r>
    </w:p>
    <w:p w:rsidR="00D1361A" w:rsidRPr="0097666B" w:rsidRDefault="00D1361A" w:rsidP="007F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6B">
        <w:rPr>
          <w:rFonts w:ascii="Times New Roman" w:hAnsi="Times New Roman" w:cs="Times New Roman"/>
          <w:sz w:val="24"/>
          <w:szCs w:val="24"/>
        </w:rPr>
        <w:tab/>
        <w:t>- за выполнение особо важных и срочных работ;</w:t>
      </w:r>
    </w:p>
    <w:p w:rsidR="00D1361A" w:rsidRPr="0097666B" w:rsidRDefault="00D1361A" w:rsidP="007F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6B">
        <w:rPr>
          <w:rFonts w:ascii="Times New Roman" w:hAnsi="Times New Roman" w:cs="Times New Roman"/>
          <w:sz w:val="24"/>
          <w:szCs w:val="24"/>
        </w:rPr>
        <w:tab/>
        <w:t>- за образцовое качество выполняемых работ;</w:t>
      </w:r>
    </w:p>
    <w:p w:rsidR="00D1361A" w:rsidRPr="0097666B" w:rsidRDefault="00D1361A" w:rsidP="007F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6B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11878" w:rsidRPr="0097666B">
        <w:rPr>
          <w:rFonts w:ascii="Times New Roman" w:hAnsi="Times New Roman" w:cs="Times New Roman"/>
          <w:sz w:val="24"/>
          <w:szCs w:val="24"/>
        </w:rPr>
        <w:t>за интенсивность и высокие результаты работы;</w:t>
      </w:r>
    </w:p>
    <w:p w:rsidR="00111878" w:rsidRPr="0097666B" w:rsidRDefault="00111878" w:rsidP="007F0D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6B">
        <w:rPr>
          <w:rFonts w:ascii="Times New Roman" w:hAnsi="Times New Roman" w:cs="Times New Roman"/>
          <w:sz w:val="24"/>
          <w:szCs w:val="24"/>
        </w:rPr>
        <w:lastRenderedPageBreak/>
        <w:tab/>
        <w:t>- за расширение должностных обязанностей.</w:t>
      </w:r>
    </w:p>
    <w:p w:rsidR="00093F08" w:rsidRPr="0097666B" w:rsidRDefault="00D1361A" w:rsidP="007F0D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66B">
        <w:rPr>
          <w:rFonts w:ascii="Times New Roman" w:hAnsi="Times New Roman" w:cs="Times New Roman"/>
          <w:b/>
          <w:sz w:val="24"/>
          <w:szCs w:val="24"/>
        </w:rPr>
        <w:tab/>
      </w:r>
      <w:r w:rsidR="007973C4" w:rsidRPr="009766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DE2" w:rsidRPr="0097666B">
        <w:rPr>
          <w:rFonts w:ascii="Times New Roman" w:hAnsi="Times New Roman" w:cs="Times New Roman"/>
          <w:sz w:val="24"/>
          <w:szCs w:val="24"/>
        </w:rPr>
        <w:t>4.3</w:t>
      </w:r>
      <w:r w:rsidR="00111878" w:rsidRPr="0097666B">
        <w:rPr>
          <w:rFonts w:ascii="Times New Roman" w:hAnsi="Times New Roman" w:cs="Times New Roman"/>
          <w:sz w:val="24"/>
          <w:szCs w:val="24"/>
        </w:rPr>
        <w:t xml:space="preserve">. </w:t>
      </w:r>
      <w:r w:rsidR="00093F08" w:rsidRPr="0097666B">
        <w:rPr>
          <w:rFonts w:ascii="Times New Roman" w:hAnsi="Times New Roman" w:cs="Times New Roman"/>
          <w:sz w:val="24"/>
          <w:szCs w:val="24"/>
        </w:rPr>
        <w:t xml:space="preserve"> При наличии экономии фонда оплаты труда могут производиться премиальные выплаты</w:t>
      </w:r>
      <w:r w:rsidR="00060A88" w:rsidRPr="0097666B">
        <w:rPr>
          <w:rFonts w:ascii="Times New Roman" w:hAnsi="Times New Roman" w:cs="Times New Roman"/>
          <w:sz w:val="24"/>
          <w:szCs w:val="24"/>
        </w:rPr>
        <w:t xml:space="preserve"> (премии)</w:t>
      </w:r>
      <w:r w:rsidR="00093F08" w:rsidRPr="0097666B">
        <w:rPr>
          <w:rFonts w:ascii="Times New Roman" w:hAnsi="Times New Roman" w:cs="Times New Roman"/>
          <w:sz w:val="24"/>
          <w:szCs w:val="24"/>
        </w:rPr>
        <w:t xml:space="preserve"> </w:t>
      </w:r>
      <w:r w:rsidR="003D52AD" w:rsidRPr="0097666B">
        <w:rPr>
          <w:rFonts w:ascii="Times New Roman" w:hAnsi="Times New Roman" w:cs="Times New Roman"/>
          <w:sz w:val="24"/>
          <w:szCs w:val="24"/>
        </w:rPr>
        <w:t xml:space="preserve">сверх стимулирующих выплат </w:t>
      </w:r>
      <w:r w:rsidR="00093F08" w:rsidRPr="0097666B">
        <w:rPr>
          <w:rFonts w:ascii="Times New Roman" w:hAnsi="Times New Roman" w:cs="Times New Roman"/>
          <w:sz w:val="24"/>
          <w:szCs w:val="24"/>
        </w:rPr>
        <w:t>работникам школы, не имеющим взысканий в премиальном периоде.</w:t>
      </w:r>
    </w:p>
    <w:p w:rsidR="00111878" w:rsidRPr="0097666B" w:rsidRDefault="007F0DE2" w:rsidP="007F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6B">
        <w:rPr>
          <w:rFonts w:ascii="Times New Roman" w:hAnsi="Times New Roman" w:cs="Times New Roman"/>
          <w:sz w:val="24"/>
          <w:szCs w:val="24"/>
        </w:rPr>
        <w:tab/>
        <w:t>4.4</w:t>
      </w:r>
      <w:r w:rsidR="00111878" w:rsidRPr="0097666B">
        <w:rPr>
          <w:rFonts w:ascii="Times New Roman" w:hAnsi="Times New Roman" w:cs="Times New Roman"/>
          <w:sz w:val="24"/>
          <w:szCs w:val="24"/>
        </w:rPr>
        <w:t xml:space="preserve">. </w:t>
      </w:r>
      <w:r w:rsidR="00093F08" w:rsidRPr="0097666B">
        <w:rPr>
          <w:rFonts w:ascii="Times New Roman" w:hAnsi="Times New Roman" w:cs="Times New Roman"/>
          <w:sz w:val="24"/>
          <w:szCs w:val="24"/>
        </w:rPr>
        <w:t>Премиальные выплаты</w:t>
      </w:r>
      <w:r w:rsidR="00060A88" w:rsidRPr="0097666B">
        <w:rPr>
          <w:rFonts w:ascii="Times New Roman" w:hAnsi="Times New Roman" w:cs="Times New Roman"/>
          <w:sz w:val="24"/>
          <w:szCs w:val="24"/>
        </w:rPr>
        <w:t xml:space="preserve"> (премии)</w:t>
      </w:r>
      <w:r w:rsidR="00093F08" w:rsidRPr="0097666B">
        <w:rPr>
          <w:rFonts w:ascii="Times New Roman" w:hAnsi="Times New Roman" w:cs="Times New Roman"/>
          <w:sz w:val="24"/>
          <w:szCs w:val="24"/>
        </w:rPr>
        <w:t xml:space="preserve"> за сч</w:t>
      </w:r>
      <w:r w:rsidR="00111878" w:rsidRPr="0097666B">
        <w:rPr>
          <w:rFonts w:ascii="Times New Roman" w:hAnsi="Times New Roman" w:cs="Times New Roman"/>
          <w:sz w:val="24"/>
          <w:szCs w:val="24"/>
        </w:rPr>
        <w:t>ё</w:t>
      </w:r>
      <w:r w:rsidR="00093F08" w:rsidRPr="0097666B">
        <w:rPr>
          <w:rFonts w:ascii="Times New Roman" w:hAnsi="Times New Roman" w:cs="Times New Roman"/>
          <w:sz w:val="24"/>
          <w:szCs w:val="24"/>
        </w:rPr>
        <w:t>т экономии фонда оплаты труда могут производиться по итогам месяца, квартала, полугодия, года.</w:t>
      </w:r>
    </w:p>
    <w:p w:rsidR="00E77492" w:rsidRPr="0097666B" w:rsidRDefault="007F0DE2" w:rsidP="007F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6B">
        <w:rPr>
          <w:rFonts w:ascii="Times New Roman" w:hAnsi="Times New Roman" w:cs="Times New Roman"/>
          <w:sz w:val="24"/>
          <w:szCs w:val="24"/>
        </w:rPr>
        <w:tab/>
        <w:t>4.5</w:t>
      </w:r>
      <w:r w:rsidR="00111878" w:rsidRPr="0097666B">
        <w:rPr>
          <w:rFonts w:ascii="Times New Roman" w:hAnsi="Times New Roman" w:cs="Times New Roman"/>
          <w:sz w:val="24"/>
          <w:szCs w:val="24"/>
        </w:rPr>
        <w:t>.</w:t>
      </w:r>
      <w:r w:rsidR="00E77492" w:rsidRPr="0097666B">
        <w:rPr>
          <w:rFonts w:ascii="Times New Roman" w:hAnsi="Times New Roman" w:cs="Times New Roman"/>
          <w:sz w:val="24"/>
          <w:szCs w:val="24"/>
        </w:rPr>
        <w:t xml:space="preserve"> Премиальные выплаты</w:t>
      </w:r>
      <w:r w:rsidR="00060A88" w:rsidRPr="0097666B">
        <w:rPr>
          <w:rFonts w:ascii="Times New Roman" w:hAnsi="Times New Roman" w:cs="Times New Roman"/>
          <w:sz w:val="24"/>
          <w:szCs w:val="24"/>
        </w:rPr>
        <w:t xml:space="preserve"> (премии)</w:t>
      </w:r>
      <w:r w:rsidR="00E77492" w:rsidRPr="0097666B">
        <w:rPr>
          <w:rFonts w:ascii="Times New Roman" w:hAnsi="Times New Roman" w:cs="Times New Roman"/>
          <w:sz w:val="24"/>
          <w:szCs w:val="24"/>
        </w:rPr>
        <w:t xml:space="preserve"> за сч</w:t>
      </w:r>
      <w:r w:rsidR="00111878" w:rsidRPr="0097666B">
        <w:rPr>
          <w:rFonts w:ascii="Times New Roman" w:hAnsi="Times New Roman" w:cs="Times New Roman"/>
          <w:sz w:val="24"/>
          <w:szCs w:val="24"/>
        </w:rPr>
        <w:t>ё</w:t>
      </w:r>
      <w:r w:rsidR="00E77492" w:rsidRPr="0097666B">
        <w:rPr>
          <w:rFonts w:ascii="Times New Roman" w:hAnsi="Times New Roman" w:cs="Times New Roman"/>
          <w:sz w:val="24"/>
          <w:szCs w:val="24"/>
        </w:rPr>
        <w:t xml:space="preserve">т экономии фонда оплаты труда могут производиться к праздничным датам (День учителя, День </w:t>
      </w:r>
      <w:r w:rsidR="00060A88" w:rsidRPr="0097666B">
        <w:rPr>
          <w:rFonts w:ascii="Times New Roman" w:hAnsi="Times New Roman" w:cs="Times New Roman"/>
          <w:sz w:val="24"/>
          <w:szCs w:val="24"/>
        </w:rPr>
        <w:t>з</w:t>
      </w:r>
      <w:r w:rsidR="00E77492" w:rsidRPr="0097666B">
        <w:rPr>
          <w:rFonts w:ascii="Times New Roman" w:hAnsi="Times New Roman" w:cs="Times New Roman"/>
          <w:sz w:val="24"/>
          <w:szCs w:val="24"/>
        </w:rPr>
        <w:t>ащитника Отечества, Международный женский день, Новый год и др.)</w:t>
      </w:r>
    </w:p>
    <w:p w:rsidR="004174A4" w:rsidRPr="0097666B" w:rsidRDefault="005F0FBF" w:rsidP="007F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6B">
        <w:rPr>
          <w:rFonts w:ascii="Times New Roman" w:hAnsi="Times New Roman" w:cs="Times New Roman"/>
          <w:sz w:val="24"/>
          <w:szCs w:val="24"/>
        </w:rPr>
        <w:tab/>
        <w:t>4.</w:t>
      </w:r>
      <w:r w:rsidR="007F0DE2" w:rsidRPr="0097666B">
        <w:rPr>
          <w:rFonts w:ascii="Times New Roman" w:hAnsi="Times New Roman" w:cs="Times New Roman"/>
          <w:sz w:val="24"/>
          <w:szCs w:val="24"/>
        </w:rPr>
        <w:t>6</w:t>
      </w:r>
      <w:r w:rsidR="00111878" w:rsidRPr="0097666B">
        <w:rPr>
          <w:rFonts w:ascii="Times New Roman" w:hAnsi="Times New Roman" w:cs="Times New Roman"/>
          <w:sz w:val="24"/>
          <w:szCs w:val="24"/>
        </w:rPr>
        <w:t>.</w:t>
      </w:r>
      <w:r w:rsidR="00093F08" w:rsidRPr="0097666B">
        <w:rPr>
          <w:rFonts w:ascii="Times New Roman" w:hAnsi="Times New Roman" w:cs="Times New Roman"/>
          <w:sz w:val="24"/>
          <w:szCs w:val="24"/>
        </w:rPr>
        <w:t xml:space="preserve"> Премиальные выплаты</w:t>
      </w:r>
      <w:r w:rsidR="00060A88" w:rsidRPr="0097666B">
        <w:rPr>
          <w:rFonts w:ascii="Times New Roman" w:hAnsi="Times New Roman" w:cs="Times New Roman"/>
          <w:sz w:val="24"/>
          <w:szCs w:val="24"/>
        </w:rPr>
        <w:t xml:space="preserve"> (премии)</w:t>
      </w:r>
      <w:r w:rsidR="00093F08" w:rsidRPr="0097666B">
        <w:rPr>
          <w:rFonts w:ascii="Times New Roman" w:hAnsi="Times New Roman" w:cs="Times New Roman"/>
          <w:sz w:val="24"/>
          <w:szCs w:val="24"/>
        </w:rPr>
        <w:t xml:space="preserve"> за счет экономии фонда оплаты труда работникам школы </w:t>
      </w:r>
      <w:r w:rsidR="007F0DE2" w:rsidRPr="0097666B">
        <w:rPr>
          <w:rFonts w:ascii="Times New Roman" w:hAnsi="Times New Roman" w:cs="Times New Roman"/>
          <w:sz w:val="24"/>
          <w:szCs w:val="24"/>
        </w:rPr>
        <w:t>производятся на основании приказа</w:t>
      </w:r>
      <w:r w:rsidR="00093F08" w:rsidRPr="0097666B">
        <w:rPr>
          <w:rFonts w:ascii="Times New Roman" w:hAnsi="Times New Roman" w:cs="Times New Roman"/>
          <w:sz w:val="24"/>
          <w:szCs w:val="24"/>
        </w:rPr>
        <w:t xml:space="preserve"> </w:t>
      </w:r>
      <w:r w:rsidR="007F0DE2" w:rsidRPr="0097666B">
        <w:rPr>
          <w:rFonts w:ascii="Times New Roman" w:hAnsi="Times New Roman" w:cs="Times New Roman"/>
          <w:sz w:val="24"/>
          <w:szCs w:val="24"/>
        </w:rPr>
        <w:t>директора</w:t>
      </w:r>
      <w:r w:rsidR="00093F08" w:rsidRPr="0097666B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7F0DE2" w:rsidRPr="0097666B">
        <w:rPr>
          <w:rFonts w:ascii="Times New Roman" w:hAnsi="Times New Roman" w:cs="Times New Roman"/>
          <w:sz w:val="24"/>
          <w:szCs w:val="24"/>
        </w:rPr>
        <w:t xml:space="preserve"> по решению комиссии, состоящей из представителей работодателя и профсоюзного комитета</w:t>
      </w:r>
      <w:r w:rsidR="004174A4" w:rsidRPr="0097666B">
        <w:rPr>
          <w:rFonts w:ascii="Times New Roman" w:hAnsi="Times New Roman" w:cs="Times New Roman"/>
          <w:sz w:val="24"/>
          <w:szCs w:val="24"/>
        </w:rPr>
        <w:t>.</w:t>
      </w:r>
    </w:p>
    <w:p w:rsidR="0012638C" w:rsidRPr="0097666B" w:rsidRDefault="005F0FBF" w:rsidP="007F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6B">
        <w:rPr>
          <w:rFonts w:ascii="Times New Roman" w:hAnsi="Times New Roman" w:cs="Times New Roman"/>
          <w:sz w:val="24"/>
          <w:szCs w:val="24"/>
        </w:rPr>
        <w:tab/>
        <w:t>4.</w:t>
      </w:r>
      <w:r w:rsidR="007F0DE2" w:rsidRPr="0097666B">
        <w:rPr>
          <w:rFonts w:ascii="Times New Roman" w:hAnsi="Times New Roman" w:cs="Times New Roman"/>
          <w:sz w:val="24"/>
          <w:szCs w:val="24"/>
        </w:rPr>
        <w:t>7</w:t>
      </w:r>
      <w:r w:rsidR="00111878" w:rsidRPr="0097666B">
        <w:rPr>
          <w:rFonts w:ascii="Times New Roman" w:hAnsi="Times New Roman" w:cs="Times New Roman"/>
          <w:sz w:val="24"/>
          <w:szCs w:val="24"/>
        </w:rPr>
        <w:t>.</w:t>
      </w:r>
      <w:r w:rsidR="004174A4" w:rsidRPr="0097666B">
        <w:rPr>
          <w:rFonts w:ascii="Times New Roman" w:hAnsi="Times New Roman" w:cs="Times New Roman"/>
          <w:sz w:val="24"/>
          <w:szCs w:val="24"/>
        </w:rPr>
        <w:t xml:space="preserve"> </w:t>
      </w:r>
      <w:r w:rsidR="00111878" w:rsidRPr="0097666B">
        <w:rPr>
          <w:rFonts w:ascii="Times New Roman" w:hAnsi="Times New Roman" w:cs="Times New Roman"/>
          <w:sz w:val="24"/>
          <w:szCs w:val="24"/>
        </w:rPr>
        <w:t>Премиальные выплаты</w:t>
      </w:r>
      <w:r w:rsidR="00060A88" w:rsidRPr="0097666B">
        <w:rPr>
          <w:rFonts w:ascii="Times New Roman" w:hAnsi="Times New Roman" w:cs="Times New Roman"/>
          <w:sz w:val="24"/>
          <w:szCs w:val="24"/>
        </w:rPr>
        <w:t xml:space="preserve"> (премии)</w:t>
      </w:r>
      <w:r w:rsidR="00111878" w:rsidRPr="0097666B">
        <w:rPr>
          <w:rFonts w:ascii="Times New Roman" w:hAnsi="Times New Roman" w:cs="Times New Roman"/>
          <w:sz w:val="24"/>
          <w:szCs w:val="24"/>
        </w:rPr>
        <w:t xml:space="preserve"> за счё</w:t>
      </w:r>
      <w:r w:rsidR="004174A4" w:rsidRPr="0097666B">
        <w:rPr>
          <w:rFonts w:ascii="Times New Roman" w:hAnsi="Times New Roman" w:cs="Times New Roman"/>
          <w:sz w:val="24"/>
          <w:szCs w:val="24"/>
        </w:rPr>
        <w:t xml:space="preserve">т экономии </w:t>
      </w:r>
      <w:r w:rsidR="004365DF" w:rsidRPr="0097666B">
        <w:rPr>
          <w:rFonts w:ascii="Times New Roman" w:hAnsi="Times New Roman" w:cs="Times New Roman"/>
          <w:sz w:val="24"/>
          <w:szCs w:val="24"/>
        </w:rPr>
        <w:t>фонда оплаты труда руководителю</w:t>
      </w:r>
      <w:r w:rsidR="004174A4" w:rsidRPr="0097666B">
        <w:rPr>
          <w:rFonts w:ascii="Times New Roman" w:hAnsi="Times New Roman" w:cs="Times New Roman"/>
          <w:sz w:val="24"/>
          <w:szCs w:val="24"/>
        </w:rPr>
        <w:t xml:space="preserve"> </w:t>
      </w:r>
      <w:r w:rsidR="00111878" w:rsidRPr="0097666B">
        <w:rPr>
          <w:rFonts w:ascii="Times New Roman" w:hAnsi="Times New Roman" w:cs="Times New Roman"/>
          <w:sz w:val="24"/>
          <w:szCs w:val="24"/>
        </w:rPr>
        <w:t>ш</w:t>
      </w:r>
      <w:r w:rsidR="004174A4" w:rsidRPr="0097666B">
        <w:rPr>
          <w:rFonts w:ascii="Times New Roman" w:hAnsi="Times New Roman" w:cs="Times New Roman"/>
          <w:sz w:val="24"/>
          <w:szCs w:val="24"/>
        </w:rPr>
        <w:t>к</w:t>
      </w:r>
      <w:r w:rsidR="004365DF" w:rsidRPr="0097666B">
        <w:rPr>
          <w:rFonts w:ascii="Times New Roman" w:hAnsi="Times New Roman" w:cs="Times New Roman"/>
          <w:sz w:val="24"/>
          <w:szCs w:val="24"/>
        </w:rPr>
        <w:t>олы, его заместителям</w:t>
      </w:r>
      <w:r w:rsidR="004174A4" w:rsidRPr="0097666B">
        <w:rPr>
          <w:rFonts w:ascii="Times New Roman" w:hAnsi="Times New Roman" w:cs="Times New Roman"/>
          <w:sz w:val="24"/>
          <w:szCs w:val="24"/>
        </w:rPr>
        <w:t xml:space="preserve"> производятся </w:t>
      </w:r>
      <w:r w:rsidR="00BB63F5" w:rsidRPr="0097666B">
        <w:rPr>
          <w:rFonts w:ascii="Times New Roman" w:hAnsi="Times New Roman" w:cs="Times New Roman"/>
          <w:sz w:val="24"/>
          <w:szCs w:val="24"/>
        </w:rPr>
        <w:t xml:space="preserve">на основании приказа </w:t>
      </w:r>
      <w:r w:rsidR="004174A4" w:rsidRPr="0097666B">
        <w:rPr>
          <w:rFonts w:ascii="Times New Roman" w:hAnsi="Times New Roman" w:cs="Times New Roman"/>
          <w:sz w:val="24"/>
          <w:szCs w:val="24"/>
        </w:rPr>
        <w:t xml:space="preserve">начальника Управления образования   муниципального образования – </w:t>
      </w:r>
      <w:proofErr w:type="spellStart"/>
      <w:r w:rsidR="004174A4" w:rsidRPr="0097666B">
        <w:rPr>
          <w:rFonts w:ascii="Times New Roman" w:hAnsi="Times New Roman" w:cs="Times New Roman"/>
          <w:sz w:val="24"/>
          <w:szCs w:val="24"/>
        </w:rPr>
        <w:t>Сасовский</w:t>
      </w:r>
      <w:proofErr w:type="spellEnd"/>
      <w:r w:rsidR="004174A4" w:rsidRPr="0097666B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="00BB63F5" w:rsidRPr="0097666B">
        <w:rPr>
          <w:rFonts w:ascii="Times New Roman" w:hAnsi="Times New Roman" w:cs="Times New Roman"/>
          <w:sz w:val="24"/>
          <w:szCs w:val="24"/>
        </w:rPr>
        <w:t xml:space="preserve"> по решению соответствующей комиссии Управления образования</w:t>
      </w:r>
      <w:r w:rsidR="004174A4" w:rsidRPr="0097666B">
        <w:rPr>
          <w:rFonts w:ascii="Times New Roman" w:hAnsi="Times New Roman" w:cs="Times New Roman"/>
          <w:sz w:val="24"/>
          <w:szCs w:val="24"/>
        </w:rPr>
        <w:t>.</w:t>
      </w:r>
    </w:p>
    <w:p w:rsidR="000A3CBC" w:rsidRPr="0097666B" w:rsidRDefault="00111878" w:rsidP="007F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6B">
        <w:rPr>
          <w:rFonts w:ascii="Times New Roman" w:hAnsi="Times New Roman" w:cs="Times New Roman"/>
          <w:sz w:val="24"/>
          <w:szCs w:val="24"/>
        </w:rPr>
        <w:tab/>
      </w:r>
      <w:r w:rsidR="005F0FBF" w:rsidRPr="0097666B">
        <w:rPr>
          <w:rFonts w:ascii="Times New Roman" w:hAnsi="Times New Roman" w:cs="Times New Roman"/>
          <w:sz w:val="24"/>
          <w:szCs w:val="24"/>
        </w:rPr>
        <w:t>4.</w:t>
      </w:r>
      <w:r w:rsidR="007F0DE2" w:rsidRPr="0097666B">
        <w:rPr>
          <w:rFonts w:ascii="Times New Roman" w:hAnsi="Times New Roman" w:cs="Times New Roman"/>
          <w:sz w:val="24"/>
          <w:szCs w:val="24"/>
        </w:rPr>
        <w:t>8</w:t>
      </w:r>
      <w:r w:rsidR="000A3CBC" w:rsidRPr="0097666B">
        <w:rPr>
          <w:rFonts w:ascii="Times New Roman" w:hAnsi="Times New Roman" w:cs="Times New Roman"/>
          <w:sz w:val="24"/>
          <w:szCs w:val="24"/>
        </w:rPr>
        <w:t>. Размер премиальных выплат определяется исходя из имеющихся средств с учётом объёма и качества выполняемой работы.</w:t>
      </w:r>
    </w:p>
    <w:p w:rsidR="00D67F2B" w:rsidRPr="0097666B" w:rsidRDefault="00D67F2B" w:rsidP="007F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878" w:rsidRPr="0097666B" w:rsidRDefault="00587AC5" w:rsidP="007F0D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66B">
        <w:rPr>
          <w:rFonts w:ascii="Times New Roman" w:hAnsi="Times New Roman" w:cs="Times New Roman"/>
          <w:sz w:val="24"/>
          <w:szCs w:val="24"/>
        </w:rPr>
        <w:tab/>
      </w:r>
      <w:r w:rsidR="00BB63F5" w:rsidRPr="0097666B">
        <w:rPr>
          <w:rFonts w:ascii="Times New Roman" w:hAnsi="Times New Roman" w:cs="Times New Roman"/>
          <w:b/>
          <w:sz w:val="24"/>
          <w:szCs w:val="24"/>
        </w:rPr>
        <w:t>5</w:t>
      </w:r>
      <w:r w:rsidRPr="0097666B">
        <w:rPr>
          <w:rFonts w:ascii="Times New Roman" w:hAnsi="Times New Roman" w:cs="Times New Roman"/>
          <w:b/>
          <w:sz w:val="24"/>
          <w:szCs w:val="24"/>
        </w:rPr>
        <w:t>. Материальная помощь.</w:t>
      </w:r>
    </w:p>
    <w:p w:rsidR="00111878" w:rsidRPr="0097666B" w:rsidRDefault="00BB63F5" w:rsidP="007F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6B">
        <w:rPr>
          <w:rFonts w:ascii="Times New Roman" w:hAnsi="Times New Roman" w:cs="Times New Roman"/>
          <w:sz w:val="24"/>
          <w:szCs w:val="24"/>
        </w:rPr>
        <w:tab/>
        <w:t>5</w:t>
      </w:r>
      <w:r w:rsidR="00587AC5" w:rsidRPr="0097666B">
        <w:rPr>
          <w:rFonts w:ascii="Times New Roman" w:hAnsi="Times New Roman" w:cs="Times New Roman"/>
          <w:sz w:val="24"/>
          <w:szCs w:val="24"/>
        </w:rPr>
        <w:t xml:space="preserve">.1. Материальная помощь может выплачиваться работникам </w:t>
      </w:r>
      <w:r w:rsidR="003D5A06" w:rsidRPr="0097666B">
        <w:rPr>
          <w:rFonts w:ascii="Times New Roman" w:hAnsi="Times New Roman" w:cs="Times New Roman"/>
          <w:sz w:val="24"/>
          <w:szCs w:val="24"/>
        </w:rPr>
        <w:t>МКОУ «Алешинская СШ</w:t>
      </w:r>
      <w:r w:rsidR="00587AC5" w:rsidRPr="0097666B">
        <w:rPr>
          <w:rFonts w:ascii="Times New Roman" w:hAnsi="Times New Roman" w:cs="Times New Roman"/>
          <w:sz w:val="24"/>
          <w:szCs w:val="24"/>
        </w:rPr>
        <w:t>»</w:t>
      </w:r>
      <w:r w:rsidR="0097666B">
        <w:rPr>
          <w:rFonts w:ascii="Times New Roman" w:hAnsi="Times New Roman" w:cs="Times New Roman"/>
          <w:sz w:val="24"/>
          <w:szCs w:val="24"/>
        </w:rPr>
        <w:t xml:space="preserve"> </w:t>
      </w:r>
      <w:r w:rsidR="00587AC5" w:rsidRPr="0097666B">
        <w:rPr>
          <w:rFonts w:ascii="Times New Roman" w:hAnsi="Times New Roman" w:cs="Times New Roman"/>
          <w:sz w:val="24"/>
          <w:szCs w:val="24"/>
        </w:rPr>
        <w:t>при наличии финансовых средств, с целью оказания мер социальной поддержки и, как правило, является выплатой в чрезвычайных ситуациях.</w:t>
      </w:r>
    </w:p>
    <w:p w:rsidR="007969D7" w:rsidRPr="0097666B" w:rsidRDefault="00BB63F5" w:rsidP="007F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6B">
        <w:rPr>
          <w:rFonts w:ascii="Times New Roman" w:hAnsi="Times New Roman" w:cs="Times New Roman"/>
          <w:sz w:val="24"/>
          <w:szCs w:val="24"/>
        </w:rPr>
        <w:tab/>
        <w:t>5</w:t>
      </w:r>
      <w:r w:rsidR="007969D7" w:rsidRPr="0097666B">
        <w:rPr>
          <w:rFonts w:ascii="Times New Roman" w:hAnsi="Times New Roman" w:cs="Times New Roman"/>
          <w:sz w:val="24"/>
          <w:szCs w:val="24"/>
        </w:rPr>
        <w:t>.2. Материальная помощь работникам школы оказывается в пределах экономии фонда оплаты труда школы, сложившейся за месяц, квартал, девять месяцев, одиннадцать месяцев, год.</w:t>
      </w:r>
    </w:p>
    <w:p w:rsidR="007969D7" w:rsidRPr="0097666B" w:rsidRDefault="00BB63F5" w:rsidP="007F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6B">
        <w:rPr>
          <w:rFonts w:ascii="Times New Roman" w:hAnsi="Times New Roman" w:cs="Times New Roman"/>
          <w:sz w:val="24"/>
          <w:szCs w:val="24"/>
        </w:rPr>
        <w:tab/>
        <w:t>5</w:t>
      </w:r>
      <w:r w:rsidR="007969D7" w:rsidRPr="0097666B">
        <w:rPr>
          <w:rFonts w:ascii="Times New Roman" w:hAnsi="Times New Roman" w:cs="Times New Roman"/>
          <w:sz w:val="24"/>
          <w:szCs w:val="24"/>
        </w:rPr>
        <w:t xml:space="preserve">.3. Оказание материальной помощи производится по приказу руководителя </w:t>
      </w:r>
      <w:r w:rsidR="003D5A06" w:rsidRPr="0097666B">
        <w:rPr>
          <w:rFonts w:ascii="Times New Roman" w:hAnsi="Times New Roman" w:cs="Times New Roman"/>
          <w:sz w:val="24"/>
          <w:szCs w:val="24"/>
        </w:rPr>
        <w:t xml:space="preserve">школы по письменному заявлению </w:t>
      </w:r>
      <w:r w:rsidR="007969D7" w:rsidRPr="0097666B">
        <w:rPr>
          <w:rFonts w:ascii="Times New Roman" w:hAnsi="Times New Roman" w:cs="Times New Roman"/>
          <w:sz w:val="24"/>
          <w:szCs w:val="24"/>
        </w:rPr>
        <w:t>работника на основании решения комиссии, состоящей из представителей работодателя и профсоюзного комитета.</w:t>
      </w:r>
    </w:p>
    <w:p w:rsidR="007969D7" w:rsidRPr="0097666B" w:rsidRDefault="00BB63F5" w:rsidP="007F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6B">
        <w:rPr>
          <w:rFonts w:ascii="Times New Roman" w:hAnsi="Times New Roman" w:cs="Times New Roman"/>
          <w:sz w:val="24"/>
          <w:szCs w:val="24"/>
        </w:rPr>
        <w:tab/>
        <w:t>5</w:t>
      </w:r>
      <w:r w:rsidR="007969D7" w:rsidRPr="0097666B">
        <w:rPr>
          <w:rFonts w:ascii="Times New Roman" w:hAnsi="Times New Roman" w:cs="Times New Roman"/>
          <w:sz w:val="24"/>
          <w:szCs w:val="24"/>
        </w:rPr>
        <w:t>.4. Персональный состав комиссии определяется руководителем школы.</w:t>
      </w:r>
    </w:p>
    <w:p w:rsidR="007969D7" w:rsidRPr="0097666B" w:rsidRDefault="00BB63F5" w:rsidP="007F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6B">
        <w:rPr>
          <w:rFonts w:ascii="Times New Roman" w:hAnsi="Times New Roman" w:cs="Times New Roman"/>
          <w:sz w:val="24"/>
          <w:szCs w:val="24"/>
        </w:rPr>
        <w:tab/>
        <w:t>5</w:t>
      </w:r>
      <w:r w:rsidR="007969D7" w:rsidRPr="0097666B">
        <w:rPr>
          <w:rFonts w:ascii="Times New Roman" w:hAnsi="Times New Roman" w:cs="Times New Roman"/>
          <w:sz w:val="24"/>
          <w:szCs w:val="24"/>
        </w:rPr>
        <w:t>.5. Работникам школы может быть оказана материальная помощь по особым осн</w:t>
      </w:r>
      <w:r w:rsidR="001B0480">
        <w:rPr>
          <w:rFonts w:ascii="Times New Roman" w:hAnsi="Times New Roman" w:cs="Times New Roman"/>
          <w:sz w:val="24"/>
          <w:szCs w:val="24"/>
        </w:rPr>
        <w:t>ованиям в размере от 1 000 до 6</w:t>
      </w:r>
      <w:r w:rsidR="007969D7" w:rsidRPr="0097666B">
        <w:rPr>
          <w:rFonts w:ascii="Times New Roman" w:hAnsi="Times New Roman" w:cs="Times New Roman"/>
          <w:sz w:val="24"/>
          <w:szCs w:val="24"/>
        </w:rPr>
        <w:t>000 рублей:</w:t>
      </w:r>
    </w:p>
    <w:p w:rsidR="007969D7" w:rsidRPr="0097666B" w:rsidRDefault="007969D7" w:rsidP="007F0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66B">
        <w:rPr>
          <w:rFonts w:ascii="Times New Roman" w:hAnsi="Times New Roman" w:cs="Times New Roman"/>
          <w:sz w:val="24"/>
          <w:szCs w:val="24"/>
        </w:rPr>
        <w:t xml:space="preserve">- </w:t>
      </w:r>
      <w:r w:rsidR="00060A88" w:rsidRPr="0097666B">
        <w:rPr>
          <w:rFonts w:ascii="Times New Roman" w:hAnsi="Times New Roman" w:cs="Times New Roman"/>
          <w:sz w:val="24"/>
          <w:szCs w:val="24"/>
        </w:rPr>
        <w:t xml:space="preserve">на </w:t>
      </w:r>
      <w:r w:rsidRPr="0097666B">
        <w:rPr>
          <w:rFonts w:ascii="Times New Roman" w:hAnsi="Times New Roman" w:cs="Times New Roman"/>
          <w:sz w:val="24"/>
          <w:szCs w:val="24"/>
        </w:rPr>
        <w:t>погребение близких родственников (супруги, родители, дети)</w:t>
      </w:r>
      <w:r w:rsidR="00060A88" w:rsidRPr="0097666B">
        <w:rPr>
          <w:rFonts w:ascii="Times New Roman" w:hAnsi="Times New Roman" w:cs="Times New Roman"/>
          <w:sz w:val="24"/>
          <w:szCs w:val="24"/>
        </w:rPr>
        <w:t xml:space="preserve"> </w:t>
      </w:r>
      <w:r w:rsidR="009B0386" w:rsidRPr="0097666B">
        <w:rPr>
          <w:rFonts w:ascii="Times New Roman" w:hAnsi="Times New Roman" w:cs="Times New Roman"/>
          <w:sz w:val="24"/>
          <w:szCs w:val="24"/>
        </w:rPr>
        <w:t>–</w:t>
      </w:r>
      <w:r w:rsidR="001B0480">
        <w:rPr>
          <w:rFonts w:ascii="Times New Roman" w:hAnsi="Times New Roman" w:cs="Times New Roman"/>
          <w:sz w:val="24"/>
          <w:szCs w:val="24"/>
        </w:rPr>
        <w:t xml:space="preserve"> 6</w:t>
      </w:r>
      <w:r w:rsidR="009B0386" w:rsidRPr="0097666B">
        <w:rPr>
          <w:rFonts w:ascii="Times New Roman" w:hAnsi="Times New Roman" w:cs="Times New Roman"/>
          <w:sz w:val="24"/>
          <w:szCs w:val="24"/>
        </w:rPr>
        <w:t xml:space="preserve"> </w:t>
      </w:r>
      <w:r w:rsidR="00060A88" w:rsidRPr="0097666B">
        <w:rPr>
          <w:rFonts w:ascii="Times New Roman" w:hAnsi="Times New Roman" w:cs="Times New Roman"/>
          <w:sz w:val="24"/>
          <w:szCs w:val="24"/>
        </w:rPr>
        <w:t>000</w:t>
      </w:r>
      <w:r w:rsidR="009B0386" w:rsidRPr="0097666B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97666B">
        <w:rPr>
          <w:rFonts w:ascii="Times New Roman" w:hAnsi="Times New Roman" w:cs="Times New Roman"/>
          <w:sz w:val="24"/>
          <w:szCs w:val="24"/>
        </w:rPr>
        <w:t>;</w:t>
      </w:r>
    </w:p>
    <w:p w:rsidR="007969D7" w:rsidRPr="0097666B" w:rsidRDefault="007969D7" w:rsidP="007F0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66B">
        <w:rPr>
          <w:rFonts w:ascii="Times New Roman" w:hAnsi="Times New Roman" w:cs="Times New Roman"/>
          <w:sz w:val="24"/>
          <w:szCs w:val="24"/>
        </w:rPr>
        <w:t xml:space="preserve">- </w:t>
      </w:r>
      <w:r w:rsidR="009B0386" w:rsidRPr="0097666B">
        <w:rPr>
          <w:rFonts w:ascii="Times New Roman" w:hAnsi="Times New Roman" w:cs="Times New Roman"/>
          <w:sz w:val="24"/>
          <w:szCs w:val="24"/>
        </w:rPr>
        <w:t xml:space="preserve">на </w:t>
      </w:r>
      <w:r w:rsidRPr="0097666B">
        <w:rPr>
          <w:rFonts w:ascii="Times New Roman" w:hAnsi="Times New Roman" w:cs="Times New Roman"/>
          <w:sz w:val="24"/>
          <w:szCs w:val="24"/>
        </w:rPr>
        <w:t>проведение дорогостоящего лечения по представлени</w:t>
      </w:r>
      <w:r w:rsidR="009B0386" w:rsidRPr="0097666B">
        <w:rPr>
          <w:rFonts w:ascii="Times New Roman" w:hAnsi="Times New Roman" w:cs="Times New Roman"/>
          <w:sz w:val="24"/>
          <w:szCs w:val="24"/>
        </w:rPr>
        <w:t>ю</w:t>
      </w:r>
      <w:r w:rsidRPr="0097666B">
        <w:rPr>
          <w:rFonts w:ascii="Times New Roman" w:hAnsi="Times New Roman" w:cs="Times New Roman"/>
          <w:sz w:val="24"/>
          <w:szCs w:val="24"/>
        </w:rPr>
        <w:t xml:space="preserve"> справки из лечебного учреждения</w:t>
      </w:r>
      <w:r w:rsidR="001B0480">
        <w:rPr>
          <w:rFonts w:ascii="Times New Roman" w:hAnsi="Times New Roman" w:cs="Times New Roman"/>
          <w:sz w:val="24"/>
          <w:szCs w:val="24"/>
        </w:rPr>
        <w:t xml:space="preserve"> – 6</w:t>
      </w:r>
      <w:r w:rsidR="009B0386" w:rsidRPr="0097666B">
        <w:rPr>
          <w:rFonts w:ascii="Times New Roman" w:hAnsi="Times New Roman" w:cs="Times New Roman"/>
          <w:sz w:val="24"/>
          <w:szCs w:val="24"/>
        </w:rPr>
        <w:t> 000 рублей</w:t>
      </w:r>
      <w:r w:rsidRPr="0097666B">
        <w:rPr>
          <w:rFonts w:ascii="Times New Roman" w:hAnsi="Times New Roman" w:cs="Times New Roman"/>
          <w:sz w:val="24"/>
          <w:szCs w:val="24"/>
        </w:rPr>
        <w:t>;</w:t>
      </w:r>
    </w:p>
    <w:p w:rsidR="007969D7" w:rsidRPr="0097666B" w:rsidRDefault="007969D7" w:rsidP="007F0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66B">
        <w:rPr>
          <w:rFonts w:ascii="Times New Roman" w:hAnsi="Times New Roman" w:cs="Times New Roman"/>
          <w:sz w:val="24"/>
          <w:szCs w:val="24"/>
        </w:rPr>
        <w:t xml:space="preserve">- </w:t>
      </w:r>
      <w:r w:rsidR="009B0386" w:rsidRPr="0097666B">
        <w:rPr>
          <w:rFonts w:ascii="Times New Roman" w:hAnsi="Times New Roman" w:cs="Times New Roman"/>
          <w:sz w:val="24"/>
          <w:szCs w:val="24"/>
        </w:rPr>
        <w:t xml:space="preserve">на </w:t>
      </w:r>
      <w:r w:rsidRPr="0097666B">
        <w:rPr>
          <w:rFonts w:ascii="Times New Roman" w:hAnsi="Times New Roman" w:cs="Times New Roman"/>
          <w:sz w:val="24"/>
          <w:szCs w:val="24"/>
        </w:rPr>
        <w:t>приобретение дорогостоящих медикаментов по представлению документов об оплате</w:t>
      </w:r>
      <w:r w:rsidR="009B0386" w:rsidRPr="0097666B">
        <w:rPr>
          <w:rFonts w:ascii="Times New Roman" w:hAnsi="Times New Roman" w:cs="Times New Roman"/>
          <w:sz w:val="24"/>
          <w:szCs w:val="24"/>
        </w:rPr>
        <w:t xml:space="preserve"> – 3 000 рублей</w:t>
      </w:r>
      <w:r w:rsidRPr="0097666B">
        <w:rPr>
          <w:rFonts w:ascii="Times New Roman" w:hAnsi="Times New Roman" w:cs="Times New Roman"/>
          <w:sz w:val="24"/>
          <w:szCs w:val="24"/>
        </w:rPr>
        <w:t>;</w:t>
      </w:r>
    </w:p>
    <w:p w:rsidR="007969D7" w:rsidRPr="0097666B" w:rsidRDefault="007969D7" w:rsidP="007F0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66B">
        <w:rPr>
          <w:rFonts w:ascii="Times New Roman" w:hAnsi="Times New Roman" w:cs="Times New Roman"/>
          <w:sz w:val="24"/>
          <w:szCs w:val="24"/>
        </w:rPr>
        <w:t>- в случаях пожара, гибели имущества</w:t>
      </w:r>
      <w:r w:rsidR="001B0480">
        <w:rPr>
          <w:rFonts w:ascii="Times New Roman" w:hAnsi="Times New Roman" w:cs="Times New Roman"/>
          <w:sz w:val="24"/>
          <w:szCs w:val="24"/>
        </w:rPr>
        <w:t xml:space="preserve"> – 6</w:t>
      </w:r>
      <w:r w:rsidR="009B0386" w:rsidRPr="0097666B">
        <w:rPr>
          <w:rFonts w:ascii="Times New Roman" w:hAnsi="Times New Roman" w:cs="Times New Roman"/>
          <w:sz w:val="24"/>
          <w:szCs w:val="24"/>
        </w:rPr>
        <w:t> 000 рублей</w:t>
      </w:r>
      <w:r w:rsidRPr="0097666B">
        <w:rPr>
          <w:rFonts w:ascii="Times New Roman" w:hAnsi="Times New Roman" w:cs="Times New Roman"/>
          <w:sz w:val="24"/>
          <w:szCs w:val="24"/>
        </w:rPr>
        <w:t>;</w:t>
      </w:r>
    </w:p>
    <w:p w:rsidR="007969D7" w:rsidRPr="0097666B" w:rsidRDefault="007969D7" w:rsidP="007F0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66B">
        <w:rPr>
          <w:rFonts w:ascii="Times New Roman" w:hAnsi="Times New Roman" w:cs="Times New Roman"/>
          <w:sz w:val="24"/>
          <w:szCs w:val="24"/>
        </w:rPr>
        <w:t xml:space="preserve">- </w:t>
      </w:r>
      <w:r w:rsidR="009B0386" w:rsidRPr="0097666B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Pr="0097666B">
        <w:rPr>
          <w:rFonts w:ascii="Times New Roman" w:hAnsi="Times New Roman" w:cs="Times New Roman"/>
          <w:sz w:val="24"/>
          <w:szCs w:val="24"/>
        </w:rPr>
        <w:t>юбилейны</w:t>
      </w:r>
      <w:r w:rsidR="009B0386" w:rsidRPr="0097666B">
        <w:rPr>
          <w:rFonts w:ascii="Times New Roman" w:hAnsi="Times New Roman" w:cs="Times New Roman"/>
          <w:sz w:val="24"/>
          <w:szCs w:val="24"/>
        </w:rPr>
        <w:t>ми</w:t>
      </w:r>
      <w:r w:rsidRPr="0097666B">
        <w:rPr>
          <w:rFonts w:ascii="Times New Roman" w:hAnsi="Times New Roman" w:cs="Times New Roman"/>
          <w:sz w:val="24"/>
          <w:szCs w:val="24"/>
        </w:rPr>
        <w:t xml:space="preserve"> дат</w:t>
      </w:r>
      <w:r w:rsidR="009B0386" w:rsidRPr="0097666B">
        <w:rPr>
          <w:rFonts w:ascii="Times New Roman" w:hAnsi="Times New Roman" w:cs="Times New Roman"/>
          <w:sz w:val="24"/>
          <w:szCs w:val="24"/>
        </w:rPr>
        <w:t>ами</w:t>
      </w:r>
      <w:r w:rsidRPr="0097666B">
        <w:rPr>
          <w:rFonts w:ascii="Times New Roman" w:hAnsi="Times New Roman" w:cs="Times New Roman"/>
          <w:sz w:val="24"/>
          <w:szCs w:val="24"/>
        </w:rPr>
        <w:t xml:space="preserve"> (50-летие, </w:t>
      </w:r>
      <w:r w:rsidR="009B0386" w:rsidRPr="0097666B">
        <w:rPr>
          <w:rFonts w:ascii="Times New Roman" w:hAnsi="Times New Roman" w:cs="Times New Roman"/>
          <w:sz w:val="24"/>
          <w:szCs w:val="24"/>
        </w:rPr>
        <w:t>55-летие и далее каждые пять лет</w:t>
      </w:r>
      <w:r w:rsidRPr="0097666B">
        <w:rPr>
          <w:rFonts w:ascii="Times New Roman" w:hAnsi="Times New Roman" w:cs="Times New Roman"/>
          <w:sz w:val="24"/>
          <w:szCs w:val="24"/>
        </w:rPr>
        <w:t>, выход на пенсию)</w:t>
      </w:r>
      <w:r w:rsidR="009B0386" w:rsidRPr="0097666B">
        <w:rPr>
          <w:rFonts w:ascii="Times New Roman" w:hAnsi="Times New Roman" w:cs="Times New Roman"/>
          <w:sz w:val="24"/>
          <w:szCs w:val="24"/>
        </w:rPr>
        <w:t xml:space="preserve"> – 3 000 рублей</w:t>
      </w:r>
      <w:r w:rsidRPr="0097666B">
        <w:rPr>
          <w:rFonts w:ascii="Times New Roman" w:hAnsi="Times New Roman" w:cs="Times New Roman"/>
          <w:sz w:val="24"/>
          <w:szCs w:val="24"/>
        </w:rPr>
        <w:t>;</w:t>
      </w:r>
    </w:p>
    <w:p w:rsidR="007969D7" w:rsidRPr="0097666B" w:rsidRDefault="007969D7" w:rsidP="007F0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66B">
        <w:rPr>
          <w:rFonts w:ascii="Times New Roman" w:hAnsi="Times New Roman" w:cs="Times New Roman"/>
          <w:sz w:val="24"/>
          <w:szCs w:val="24"/>
        </w:rPr>
        <w:t xml:space="preserve">- </w:t>
      </w:r>
      <w:r w:rsidR="009B0386" w:rsidRPr="0097666B">
        <w:rPr>
          <w:rFonts w:ascii="Times New Roman" w:hAnsi="Times New Roman" w:cs="Times New Roman"/>
          <w:sz w:val="24"/>
          <w:szCs w:val="24"/>
        </w:rPr>
        <w:t xml:space="preserve">на </w:t>
      </w:r>
      <w:r w:rsidRPr="0097666B">
        <w:rPr>
          <w:rFonts w:ascii="Times New Roman" w:hAnsi="Times New Roman" w:cs="Times New Roman"/>
          <w:sz w:val="24"/>
          <w:szCs w:val="24"/>
        </w:rPr>
        <w:t>свадьб</w:t>
      </w:r>
      <w:r w:rsidR="009B0386" w:rsidRPr="0097666B">
        <w:rPr>
          <w:rFonts w:ascii="Times New Roman" w:hAnsi="Times New Roman" w:cs="Times New Roman"/>
          <w:sz w:val="24"/>
          <w:szCs w:val="24"/>
        </w:rPr>
        <w:t>у –3 000 рублей</w:t>
      </w:r>
      <w:r w:rsidRPr="0097666B">
        <w:rPr>
          <w:rFonts w:ascii="Times New Roman" w:hAnsi="Times New Roman" w:cs="Times New Roman"/>
          <w:sz w:val="24"/>
          <w:szCs w:val="24"/>
        </w:rPr>
        <w:t>;</w:t>
      </w:r>
    </w:p>
    <w:p w:rsidR="007969D7" w:rsidRPr="0097666B" w:rsidRDefault="007969D7" w:rsidP="007F0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66B">
        <w:rPr>
          <w:rFonts w:ascii="Times New Roman" w:hAnsi="Times New Roman" w:cs="Times New Roman"/>
          <w:sz w:val="24"/>
          <w:szCs w:val="24"/>
        </w:rPr>
        <w:t xml:space="preserve">- </w:t>
      </w:r>
      <w:r w:rsidR="009B0386" w:rsidRPr="0097666B">
        <w:rPr>
          <w:rFonts w:ascii="Times New Roman" w:hAnsi="Times New Roman" w:cs="Times New Roman"/>
          <w:sz w:val="24"/>
          <w:szCs w:val="24"/>
        </w:rPr>
        <w:t xml:space="preserve">на </w:t>
      </w:r>
      <w:r w:rsidRPr="0097666B">
        <w:rPr>
          <w:rFonts w:ascii="Times New Roman" w:hAnsi="Times New Roman" w:cs="Times New Roman"/>
          <w:sz w:val="24"/>
          <w:szCs w:val="24"/>
        </w:rPr>
        <w:t>рождение ребёнка</w:t>
      </w:r>
      <w:r w:rsidR="009B0386" w:rsidRPr="0097666B">
        <w:rPr>
          <w:rFonts w:ascii="Times New Roman" w:hAnsi="Times New Roman" w:cs="Times New Roman"/>
          <w:sz w:val="24"/>
          <w:szCs w:val="24"/>
        </w:rPr>
        <w:t xml:space="preserve"> – 3 000 рублей</w:t>
      </w:r>
      <w:r w:rsidRPr="0097666B">
        <w:rPr>
          <w:rFonts w:ascii="Times New Roman" w:hAnsi="Times New Roman" w:cs="Times New Roman"/>
          <w:sz w:val="24"/>
          <w:szCs w:val="24"/>
        </w:rPr>
        <w:t>;</w:t>
      </w:r>
    </w:p>
    <w:p w:rsidR="007969D7" w:rsidRPr="0097666B" w:rsidRDefault="007969D7" w:rsidP="007F0D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66B">
        <w:rPr>
          <w:rFonts w:ascii="Times New Roman" w:hAnsi="Times New Roman" w:cs="Times New Roman"/>
          <w:sz w:val="24"/>
          <w:szCs w:val="24"/>
        </w:rPr>
        <w:t xml:space="preserve">- в иных особых случаях по решению комиссии. </w:t>
      </w:r>
    </w:p>
    <w:p w:rsidR="00D67F2B" w:rsidRPr="0097666B" w:rsidRDefault="005F0FBF" w:rsidP="007F0D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6B">
        <w:rPr>
          <w:rFonts w:ascii="Times New Roman" w:hAnsi="Times New Roman" w:cs="Times New Roman"/>
          <w:sz w:val="24"/>
          <w:szCs w:val="24"/>
        </w:rPr>
        <w:tab/>
        <w:t>5.6</w:t>
      </w:r>
      <w:r w:rsidR="00797F6B" w:rsidRPr="0097666B">
        <w:rPr>
          <w:rFonts w:ascii="Times New Roman" w:hAnsi="Times New Roman" w:cs="Times New Roman"/>
          <w:sz w:val="24"/>
          <w:szCs w:val="24"/>
        </w:rPr>
        <w:t>.</w:t>
      </w:r>
      <w:r w:rsidR="00093F08" w:rsidRPr="0097666B">
        <w:rPr>
          <w:rFonts w:ascii="Times New Roman" w:hAnsi="Times New Roman" w:cs="Times New Roman"/>
          <w:sz w:val="24"/>
          <w:szCs w:val="24"/>
        </w:rPr>
        <w:t xml:space="preserve"> Конкретный размер выплат из стимулирующей части фонда оплаты труда для каждого работника школы (кроме </w:t>
      </w:r>
      <w:r w:rsidR="007F0DE2" w:rsidRPr="0097666B">
        <w:rPr>
          <w:rFonts w:ascii="Times New Roman" w:hAnsi="Times New Roman" w:cs="Times New Roman"/>
          <w:sz w:val="24"/>
          <w:szCs w:val="24"/>
        </w:rPr>
        <w:t>руководителя школы, его</w:t>
      </w:r>
      <w:r w:rsidR="003D5A06" w:rsidRPr="0097666B">
        <w:rPr>
          <w:rFonts w:ascii="Times New Roman" w:hAnsi="Times New Roman" w:cs="Times New Roman"/>
          <w:sz w:val="24"/>
          <w:szCs w:val="24"/>
        </w:rPr>
        <w:t xml:space="preserve"> заместителей</w:t>
      </w:r>
      <w:r w:rsidR="00093F08" w:rsidRPr="0097666B">
        <w:rPr>
          <w:rFonts w:ascii="Times New Roman" w:hAnsi="Times New Roman" w:cs="Times New Roman"/>
          <w:sz w:val="24"/>
          <w:szCs w:val="24"/>
        </w:rPr>
        <w:t>) устанавливается н</w:t>
      </w:r>
      <w:r w:rsidR="007F0DE2" w:rsidRPr="0097666B">
        <w:rPr>
          <w:rFonts w:ascii="Times New Roman" w:hAnsi="Times New Roman" w:cs="Times New Roman"/>
          <w:sz w:val="24"/>
          <w:szCs w:val="24"/>
        </w:rPr>
        <w:t>а основании приказа директора</w:t>
      </w:r>
      <w:r w:rsidR="00093F08" w:rsidRPr="0097666B">
        <w:rPr>
          <w:rFonts w:ascii="Times New Roman" w:hAnsi="Times New Roman" w:cs="Times New Roman"/>
          <w:sz w:val="24"/>
          <w:szCs w:val="24"/>
        </w:rPr>
        <w:t xml:space="preserve"> школы. </w:t>
      </w:r>
    </w:p>
    <w:p w:rsidR="00093F08" w:rsidRPr="0097666B" w:rsidRDefault="0021770D" w:rsidP="007F0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66B">
        <w:rPr>
          <w:rFonts w:ascii="Times New Roman" w:hAnsi="Times New Roman" w:cs="Times New Roman"/>
          <w:b/>
          <w:sz w:val="24"/>
          <w:szCs w:val="24"/>
        </w:rPr>
        <w:t>6</w:t>
      </w:r>
      <w:r w:rsidR="00093F08" w:rsidRPr="0097666B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093F08" w:rsidRPr="0097666B" w:rsidRDefault="0021770D" w:rsidP="007F0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66B">
        <w:rPr>
          <w:rFonts w:ascii="Times New Roman" w:hAnsi="Times New Roman" w:cs="Times New Roman"/>
          <w:sz w:val="24"/>
          <w:szCs w:val="24"/>
        </w:rPr>
        <w:tab/>
        <w:t>6</w:t>
      </w:r>
      <w:r w:rsidR="00093F08" w:rsidRPr="0097666B">
        <w:rPr>
          <w:rFonts w:ascii="Times New Roman" w:hAnsi="Times New Roman" w:cs="Times New Roman"/>
          <w:sz w:val="24"/>
          <w:szCs w:val="24"/>
        </w:rPr>
        <w:t>.1. Выплаты стимулирующего характера</w:t>
      </w:r>
      <w:r w:rsidR="000A3CBC" w:rsidRPr="0097666B">
        <w:rPr>
          <w:rFonts w:ascii="Times New Roman" w:hAnsi="Times New Roman" w:cs="Times New Roman"/>
          <w:sz w:val="24"/>
          <w:szCs w:val="24"/>
        </w:rPr>
        <w:t xml:space="preserve"> и оказание материальной помощи</w:t>
      </w:r>
      <w:r w:rsidR="00093F08" w:rsidRPr="0097666B">
        <w:rPr>
          <w:rFonts w:ascii="Times New Roman" w:hAnsi="Times New Roman" w:cs="Times New Roman"/>
          <w:sz w:val="24"/>
          <w:szCs w:val="24"/>
        </w:rPr>
        <w:t xml:space="preserve"> производятся в пределах выделенных бюджетных ассигнований.</w:t>
      </w:r>
    </w:p>
    <w:p w:rsidR="005F03D8" w:rsidRPr="0097666B" w:rsidRDefault="005F03D8" w:rsidP="005C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03D8" w:rsidRPr="0097666B" w:rsidRDefault="005F03D8" w:rsidP="005F03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F03D8" w:rsidRPr="0097666B" w:rsidSect="00704573">
          <w:footerReference w:type="default" r:id="rId10"/>
          <w:pgSz w:w="11906" w:h="16838"/>
          <w:pgMar w:top="709" w:right="850" w:bottom="1134" w:left="1276" w:header="708" w:footer="708" w:gutter="0"/>
          <w:pgNumType w:start="1"/>
          <w:cols w:space="708"/>
          <w:docGrid w:linePitch="360"/>
        </w:sectPr>
      </w:pPr>
    </w:p>
    <w:p w:rsidR="005F03D8" w:rsidRPr="0097666B" w:rsidRDefault="0097666B" w:rsidP="005F03D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5F03D8" w:rsidRPr="009766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612C4B" w:rsidRPr="0097666B" w:rsidRDefault="005F03D8" w:rsidP="00612C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97666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 </w:t>
      </w:r>
      <w:r w:rsidR="00612C4B" w:rsidRPr="00976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612C4B" w:rsidRPr="0097666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Положению о порядке и условиях</w:t>
      </w:r>
    </w:p>
    <w:p w:rsidR="00612C4B" w:rsidRPr="0097666B" w:rsidRDefault="00612C4B" w:rsidP="00612C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97666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распределения </w:t>
      </w:r>
      <w:proofErr w:type="gramStart"/>
      <w:r w:rsidRPr="0097666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стимулирующих</w:t>
      </w:r>
      <w:proofErr w:type="gramEnd"/>
    </w:p>
    <w:p w:rsidR="005F03D8" w:rsidRPr="0097666B" w:rsidRDefault="0097666B" w:rsidP="00612C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выплат </w:t>
      </w:r>
      <w:r w:rsidR="00612C4B" w:rsidRPr="0097666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и оказания материальной помощи</w:t>
      </w:r>
    </w:p>
    <w:p w:rsidR="00CD76C1" w:rsidRPr="0097666B" w:rsidRDefault="0082523F" w:rsidP="0082523F">
      <w:pPr>
        <w:jc w:val="right"/>
        <w:rPr>
          <w:rFonts w:ascii="Times New Roman" w:hAnsi="Times New Roman" w:cs="Times New Roman"/>
          <w:sz w:val="16"/>
          <w:szCs w:val="16"/>
        </w:rPr>
      </w:pPr>
      <w:r w:rsidRPr="0097666B">
        <w:rPr>
          <w:rFonts w:ascii="Times New Roman" w:hAnsi="Times New Roman" w:cs="Times New Roman"/>
          <w:sz w:val="16"/>
          <w:szCs w:val="16"/>
        </w:rPr>
        <w:t>М</w:t>
      </w:r>
      <w:r w:rsidR="003D5A06" w:rsidRPr="0097666B">
        <w:rPr>
          <w:rFonts w:ascii="Times New Roman" w:hAnsi="Times New Roman" w:cs="Times New Roman"/>
          <w:sz w:val="16"/>
          <w:szCs w:val="16"/>
        </w:rPr>
        <w:t>КОУ «Алешинская С</w:t>
      </w:r>
      <w:r w:rsidRPr="0097666B">
        <w:rPr>
          <w:rFonts w:ascii="Times New Roman" w:hAnsi="Times New Roman" w:cs="Times New Roman"/>
          <w:sz w:val="16"/>
          <w:szCs w:val="16"/>
        </w:rPr>
        <w:t>Ш»</w:t>
      </w:r>
    </w:p>
    <w:p w:rsidR="00174519" w:rsidRPr="0097666B" w:rsidRDefault="00174519" w:rsidP="00174519">
      <w:pPr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</w:t>
      </w:r>
      <w:r w:rsidRPr="0097666B">
        <w:rPr>
          <w:rFonts w:ascii="Times New Roman" w:hAnsi="Times New Roman" w:cs="Times New Roman"/>
          <w:sz w:val="24"/>
          <w:szCs w:val="24"/>
        </w:rPr>
        <w:t>ерии и целевые показатели эффективности педагогов.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3760"/>
        <w:gridCol w:w="8505"/>
        <w:gridCol w:w="1134"/>
        <w:gridCol w:w="1418"/>
      </w:tblGrid>
      <w:tr w:rsidR="00174519" w:rsidRPr="0097666B" w:rsidTr="0032760B">
        <w:tc>
          <w:tcPr>
            <w:tcW w:w="776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760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критерия</w:t>
            </w:r>
          </w:p>
        </w:tc>
        <w:tc>
          <w:tcPr>
            <w:tcW w:w="8505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Расчет показателя</w:t>
            </w:r>
          </w:p>
        </w:tc>
        <w:tc>
          <w:tcPr>
            <w:tcW w:w="1134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Весовой</w:t>
            </w:r>
          </w:p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коэффициент</w:t>
            </w:r>
          </w:p>
        </w:tc>
        <w:tc>
          <w:tcPr>
            <w:tcW w:w="1418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Итоговый балл</w:t>
            </w:r>
          </w:p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(оценка</w:t>
            </w:r>
            <w:proofErr w:type="gramEnd"/>
          </w:p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комиссии)</w:t>
            </w:r>
          </w:p>
        </w:tc>
      </w:tr>
      <w:tr w:rsidR="00174519" w:rsidRPr="0097666B" w:rsidTr="0032760B">
        <w:tc>
          <w:tcPr>
            <w:tcW w:w="776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2265" w:type="dxa"/>
            <w:gridSpan w:val="2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b/>
                <w:lang w:eastAsia="ru-RU"/>
              </w:rPr>
              <w:t>Динамика индивидуальных образовательных результатов (по результатам контрольных мероприятий, промежуточной и итоговой аттестации) (за  год)</w:t>
            </w:r>
          </w:p>
        </w:tc>
        <w:tc>
          <w:tcPr>
            <w:tcW w:w="1134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</w:t>
            </w:r>
          </w:p>
        </w:tc>
        <w:tc>
          <w:tcPr>
            <w:tcW w:w="1418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519" w:rsidRPr="0097666B" w:rsidTr="0032760B">
        <w:tc>
          <w:tcPr>
            <w:tcW w:w="776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760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 xml:space="preserve">Успеваемость </w:t>
            </w:r>
            <w:proofErr w:type="gramStart"/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 xml:space="preserve"> по предмету</w:t>
            </w:r>
          </w:p>
        </w:tc>
        <w:tc>
          <w:tcPr>
            <w:tcW w:w="8505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100% -1 балл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519" w:rsidRPr="0097666B" w:rsidTr="0032760B">
        <w:tc>
          <w:tcPr>
            <w:tcW w:w="776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3760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Качество знаний обучающихся по  предметам</w:t>
            </w:r>
          </w:p>
        </w:tc>
        <w:tc>
          <w:tcPr>
            <w:tcW w:w="8505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Количество обучающихся, получивших «5» и «4» по итогам учебного года.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(В/А)*100% *К (</w:t>
            </w:r>
            <w:proofErr w:type="gramStart"/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А-</w:t>
            </w:r>
            <w:proofErr w:type="gramEnd"/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 xml:space="preserve"> число учащихся, В – имеющих итоговые (годовые) оценки  «4» и «5», К- коэффициент сложности предмета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 xml:space="preserve">К=1 ( 1 группа сложности </w:t>
            </w:r>
            <w:proofErr w:type="gramStart"/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-м</w:t>
            </w:r>
            <w:proofErr w:type="gramEnd"/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атематика, физика, русский язык, химия, иностранный язык, литература, чтение)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К=0,7 (2 группа сложности - история, обществознание, история, биология, география)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К=0,5 (3 группа сложности - другие)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100% - 5 баллов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Свыше 70% - 4 балла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Свыше 50% - 3 балла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Свыше 30% - 2 балла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Свыше 10% - 1 балл</w:t>
            </w:r>
          </w:p>
        </w:tc>
        <w:tc>
          <w:tcPr>
            <w:tcW w:w="1134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519" w:rsidRPr="0097666B" w:rsidTr="0032760B">
        <w:tc>
          <w:tcPr>
            <w:tcW w:w="776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3760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Качество знаний обучающихся по предметам</w:t>
            </w:r>
          </w:p>
        </w:tc>
        <w:tc>
          <w:tcPr>
            <w:tcW w:w="8505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Количество обучающихся, получивших «5» и «4» по итогам  административных контрольных срезов.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(В/А)*100% *К (</w:t>
            </w:r>
            <w:proofErr w:type="gramStart"/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А-</w:t>
            </w:r>
            <w:proofErr w:type="gramEnd"/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 xml:space="preserve"> число написавших на «4» и «5», В – число учащихся, К- коэффициент сложности предмета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 xml:space="preserve">К=1 ( 1 группа сложности </w:t>
            </w:r>
            <w:proofErr w:type="gramStart"/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-м</w:t>
            </w:r>
            <w:proofErr w:type="gramEnd"/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атематика, физика, русский язык, химия, иностранный язык, литература, чтение)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К=0,7 (2 группа сложности - история, обществознание, история, биология, география)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К=0,5 (3 группа сложности - другие)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100% - 5 баллов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Свыше 70% - 4 балла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Свыше 50% - 3 балла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Свыше 30% - 2 балла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Свыше 10% - 1 балл</w:t>
            </w:r>
          </w:p>
        </w:tc>
        <w:tc>
          <w:tcPr>
            <w:tcW w:w="1134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519" w:rsidRPr="0097666B" w:rsidTr="0032760B">
        <w:tc>
          <w:tcPr>
            <w:tcW w:w="776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3760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Уровень успеваемости обучающи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хся по результатам ЕГЭ, ГИА, ВП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обязательные предметы)</w:t>
            </w:r>
          </w:p>
        </w:tc>
        <w:tc>
          <w:tcPr>
            <w:tcW w:w="8505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сдавших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ВПР</w:t>
            </w: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 xml:space="preserve">  – 1 балл 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 xml:space="preserve"> сдавших ЕГЭ – 2 балла (первичная сдача)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сдавших</w:t>
            </w:r>
            <w:proofErr w:type="gramEnd"/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 xml:space="preserve"> ГИА – 3 балла (первичная сдача)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Средний балл ниже «удовлетворительно» или порогового минимума – (- 1 балл)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равен</w:t>
            </w:r>
            <w:proofErr w:type="gramEnd"/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муниципальному – 2 балла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 xml:space="preserve">    выше муниципального –3балла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 xml:space="preserve">    выше областного – 4 балла 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Балл по ЕГЭ согласно шкале перевода ФИПИ – 1 балл за каждого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Балл выпускника медалиста (с аттестатом особого образца) ниже  балла, соответствующего по шкале перевода ФИПИ оценке   «хорошо»  – (- 1 балл за каждого)</w:t>
            </w:r>
          </w:p>
        </w:tc>
        <w:tc>
          <w:tcPr>
            <w:tcW w:w="1134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519" w:rsidRPr="0097666B" w:rsidTr="0032760B">
        <w:tc>
          <w:tcPr>
            <w:tcW w:w="776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3760" w:type="dxa"/>
          </w:tcPr>
          <w:p w:rsidR="00174519" w:rsidRPr="0097666B" w:rsidRDefault="00174519" w:rsidP="0032760B">
            <w:pPr>
              <w:spacing w:after="0" w:line="240" w:lineRule="auto"/>
              <w:ind w:hanging="1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Качество знаний обучающихся по пред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мету по результатам ЕГЭ, ГИА, ВПР</w:t>
            </w: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 xml:space="preserve"> (обязательные предметы)</w:t>
            </w:r>
          </w:p>
        </w:tc>
        <w:tc>
          <w:tcPr>
            <w:tcW w:w="8505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100% - 5 баллов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Свыше 70% - 4 балла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Свыше 50% - 3 балла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Свыше 30% - 2 балла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Свыше 10% - 1 балл</w:t>
            </w:r>
          </w:p>
        </w:tc>
        <w:tc>
          <w:tcPr>
            <w:tcW w:w="1134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519" w:rsidRPr="0097666B" w:rsidTr="0032760B">
        <w:tc>
          <w:tcPr>
            <w:tcW w:w="776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</w:p>
        </w:tc>
        <w:tc>
          <w:tcPr>
            <w:tcW w:w="3760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Уровень успеваемости и качество знаний обучающихся по результатам ГИА (предметы по выборы)</w:t>
            </w:r>
          </w:p>
        </w:tc>
        <w:tc>
          <w:tcPr>
            <w:tcW w:w="8505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сдавших</w:t>
            </w:r>
            <w:proofErr w:type="gramEnd"/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 xml:space="preserve"> -  1 балл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сдавших</w:t>
            </w:r>
            <w:proofErr w:type="gramEnd"/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 xml:space="preserve"> – (-1 балл) за каждого не сдавшего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Средний балл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 xml:space="preserve">    равен </w:t>
            </w:r>
            <w:proofErr w:type="gramStart"/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муниципальному</w:t>
            </w:r>
            <w:proofErr w:type="gramEnd"/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 xml:space="preserve"> – 1 балл 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 xml:space="preserve">    выше муниципального –2 балла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 xml:space="preserve">    выше областного – 3 балла </w:t>
            </w:r>
          </w:p>
        </w:tc>
        <w:tc>
          <w:tcPr>
            <w:tcW w:w="1134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519" w:rsidRPr="0097666B" w:rsidTr="0032760B">
        <w:trPr>
          <w:trHeight w:val="2430"/>
        </w:trPr>
        <w:tc>
          <w:tcPr>
            <w:tcW w:w="776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 xml:space="preserve">1.7. </w:t>
            </w:r>
          </w:p>
        </w:tc>
        <w:tc>
          <w:tcPr>
            <w:tcW w:w="3760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Уровень успеваемости и качество знаний обучающихся по результатам ЕГЭ</w:t>
            </w:r>
          </w:p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(предметы по выборы)</w:t>
            </w:r>
          </w:p>
        </w:tc>
        <w:tc>
          <w:tcPr>
            <w:tcW w:w="8505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 xml:space="preserve">сдавших ЕГЭ – 1 балл   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сдавших</w:t>
            </w:r>
            <w:proofErr w:type="gramEnd"/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 xml:space="preserve"> – (-1 балл) за каждого не сдавшего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 xml:space="preserve"> Средний балл  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 xml:space="preserve">    равен </w:t>
            </w:r>
            <w:proofErr w:type="gramStart"/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муниципальному</w:t>
            </w:r>
            <w:proofErr w:type="gramEnd"/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 xml:space="preserve"> – 1 балл 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 xml:space="preserve">    выше муниципального –2 балла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 xml:space="preserve">    выше областного – 3 балла 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Балл по ЕГЭ, соответствующий по шкале перевода ФИПИ оценке «отлично»  – 1 балл за каждого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Балл выпускника медалиста (с аттестатом особого образца) ниже  балла, соответствующего по шкале перевода ФИПИ оценке   «хорошо»  – (- 1 балл за каждого)</w:t>
            </w:r>
          </w:p>
        </w:tc>
        <w:tc>
          <w:tcPr>
            <w:tcW w:w="1134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519" w:rsidRPr="0097666B" w:rsidTr="0032760B">
        <w:trPr>
          <w:trHeight w:val="600"/>
        </w:trPr>
        <w:tc>
          <w:tcPr>
            <w:tcW w:w="776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3760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Мониторинг ФГ</w:t>
            </w:r>
          </w:p>
        </w:tc>
        <w:tc>
          <w:tcPr>
            <w:tcW w:w="8505" w:type="dxa"/>
          </w:tcPr>
          <w:p w:rsidR="00174519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графику- 2 балла</w:t>
            </w:r>
          </w:p>
          <w:p w:rsidR="00174519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519" w:rsidRPr="0097666B" w:rsidTr="0032760B">
        <w:tc>
          <w:tcPr>
            <w:tcW w:w="776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2265" w:type="dxa"/>
            <w:gridSpan w:val="2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Участие и результаты участия учеников на олимпиадах, конкурсах, соревнованиях </w:t>
            </w:r>
          </w:p>
        </w:tc>
        <w:tc>
          <w:tcPr>
            <w:tcW w:w="1134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418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519" w:rsidRPr="0097666B" w:rsidTr="0032760B">
        <w:tc>
          <w:tcPr>
            <w:tcW w:w="776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3760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Наличие обучающихся, подготовленных педагогом, принявших участие, ставших победителями или призёрами этапов всероссийских предметных олимпиад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(Приложить)</w:t>
            </w:r>
          </w:p>
        </w:tc>
        <w:tc>
          <w:tcPr>
            <w:tcW w:w="8505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Наличие призеров на муниципальном этапе – 1 балл за каждого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Наличие победителей – 2 балл за каждого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Наличие призеров,  победителей на областном этапе – 3 балла за каждого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Участие на областном этапе – 1 балл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519" w:rsidRPr="0097666B" w:rsidTr="0032760B">
        <w:tc>
          <w:tcPr>
            <w:tcW w:w="776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3760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обучающихся, подготовленных педагогом, принявших участие, ставших победителями или призерами научно-практических конференций, спартакиад, конкурсов, олимпиад и т.д.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(Приложить)</w:t>
            </w:r>
          </w:p>
        </w:tc>
        <w:tc>
          <w:tcPr>
            <w:tcW w:w="8505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Наличие призёров на муниципальном уровне- 1 балл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Наличие победителей на муниципальном уровне – 1 балл за каждого (в сумме не более 2 баллов)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Наличие призеров на областном уровне – 1 балла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Наличие победителей на областном уровне – 1 балла за каждого (в сумме не более 2)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</w:t>
            </w:r>
            <w:proofErr w:type="gramStart"/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заочных</w:t>
            </w:r>
            <w:proofErr w:type="gramEnd"/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 xml:space="preserve"> всероссийских, региональных, зональных   - 1 балл</w:t>
            </w:r>
          </w:p>
        </w:tc>
        <w:tc>
          <w:tcPr>
            <w:tcW w:w="1134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519" w:rsidRPr="0097666B" w:rsidTr="0032760B">
        <w:tc>
          <w:tcPr>
            <w:tcW w:w="776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3760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Организация внеклассной работы по предмету</w:t>
            </w:r>
          </w:p>
        </w:tc>
        <w:tc>
          <w:tcPr>
            <w:tcW w:w="8505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При наличии 2-х  мероприятий, подготовленных учителем по предмету в рамках внеурочной деятельности – 1 балл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Более 2-х мероприятий – 2 балла</w:t>
            </w:r>
          </w:p>
        </w:tc>
        <w:tc>
          <w:tcPr>
            <w:tcW w:w="1134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519" w:rsidRPr="0097666B" w:rsidTr="0032760B">
        <w:tc>
          <w:tcPr>
            <w:tcW w:w="776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2265" w:type="dxa"/>
            <w:gridSpan w:val="2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 (участие) системных исследований, мониторинга индивидуальных достижений обучающихся</w:t>
            </w:r>
          </w:p>
        </w:tc>
        <w:tc>
          <w:tcPr>
            <w:tcW w:w="1134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418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519" w:rsidRPr="0097666B" w:rsidTr="0032760B">
        <w:tc>
          <w:tcPr>
            <w:tcW w:w="776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3760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Ведение портфолио ученика</w:t>
            </w:r>
          </w:p>
        </w:tc>
        <w:tc>
          <w:tcPr>
            <w:tcW w:w="8505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74519" w:rsidRPr="00411907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9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519" w:rsidRPr="0097666B" w:rsidTr="0032760B">
        <w:tc>
          <w:tcPr>
            <w:tcW w:w="776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3760" w:type="dxa"/>
          </w:tcPr>
          <w:p w:rsidR="00174519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Ведение портфолио учителя</w:t>
            </w:r>
          </w:p>
        </w:tc>
        <w:tc>
          <w:tcPr>
            <w:tcW w:w="8505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Наличие </w:t>
            </w:r>
          </w:p>
        </w:tc>
        <w:tc>
          <w:tcPr>
            <w:tcW w:w="1134" w:type="dxa"/>
          </w:tcPr>
          <w:p w:rsidR="00174519" w:rsidRPr="00411907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190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519" w:rsidRPr="0097666B" w:rsidTr="0032760B">
        <w:tc>
          <w:tcPr>
            <w:tcW w:w="776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12265" w:type="dxa"/>
            <w:gridSpan w:val="2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Реализация дополнительных проектов</w:t>
            </w:r>
          </w:p>
        </w:tc>
        <w:tc>
          <w:tcPr>
            <w:tcW w:w="1134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418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519" w:rsidRPr="0097666B" w:rsidTr="0032760B">
        <w:tc>
          <w:tcPr>
            <w:tcW w:w="776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  <w:r w:rsidRPr="0097666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3760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Реализация дополнительных проектов</w:t>
            </w:r>
          </w:p>
        </w:tc>
        <w:tc>
          <w:tcPr>
            <w:tcW w:w="8505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Экскурсионные, </w:t>
            </w: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экспедиционные, исследовательские и др. проекты – 2 балла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Групповые и индивидуал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ьные учебные проекты </w:t>
            </w: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 xml:space="preserve"> – 2 балла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Социальные проекты (волонтерское, тимуровское, экологическое движение, по направлению «Здоровье», «Патриотизм» и т.д.) наличие – 1, более двух – 2 балла</w:t>
            </w:r>
            <w:proofErr w:type="gramEnd"/>
          </w:p>
        </w:tc>
        <w:tc>
          <w:tcPr>
            <w:tcW w:w="1134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519" w:rsidRPr="0097666B" w:rsidTr="0032760B">
        <w:tc>
          <w:tcPr>
            <w:tcW w:w="776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12265" w:type="dxa"/>
            <w:gridSpan w:val="2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b/>
                <w:lang w:eastAsia="ru-RU"/>
              </w:rPr>
              <w:t>Участие в коллективных педагогических проектах</w:t>
            </w:r>
          </w:p>
        </w:tc>
        <w:tc>
          <w:tcPr>
            <w:tcW w:w="1134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</w:p>
        </w:tc>
        <w:tc>
          <w:tcPr>
            <w:tcW w:w="1418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519" w:rsidRPr="0097666B" w:rsidTr="0032760B">
        <w:tc>
          <w:tcPr>
            <w:tcW w:w="776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3760" w:type="dxa"/>
          </w:tcPr>
          <w:p w:rsidR="00174519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Участие в профессиональных конкурсах, грантах, научно-практических конференциях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(Приложить)</w:t>
            </w:r>
          </w:p>
        </w:tc>
        <w:tc>
          <w:tcPr>
            <w:tcW w:w="8505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Открытый урок, мастер-класс, участие в профессиональном конкурсе  и т.п.: межшкольный уровень – 1 балл.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муниципальный уровень - 2 балла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Победа в профессиональном конкурсе и т.п. – 3 балла</w:t>
            </w:r>
          </w:p>
          <w:p w:rsidR="00174519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Участие в областном проекте- 5 баллов</w:t>
            </w:r>
          </w:p>
          <w:p w:rsidR="00174519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всероссийском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конкурсе-6 баллов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Победа во всероссийском конкурсе – 8 баллов</w:t>
            </w:r>
          </w:p>
        </w:tc>
        <w:tc>
          <w:tcPr>
            <w:tcW w:w="1134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18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519" w:rsidRPr="0097666B" w:rsidTr="0032760B">
        <w:tc>
          <w:tcPr>
            <w:tcW w:w="776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3760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Наличие и распространение ЦПО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5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Выступление на заседаниях ММО, РМО и др.: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 xml:space="preserve">межшкольный уровень – 1 балл 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муниципальный уровень -2 балла</w:t>
            </w:r>
          </w:p>
        </w:tc>
        <w:tc>
          <w:tcPr>
            <w:tcW w:w="1134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519" w:rsidRPr="0097666B" w:rsidTr="0032760B">
        <w:tc>
          <w:tcPr>
            <w:tcW w:w="776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b/>
                <w:lang w:eastAsia="ru-RU"/>
              </w:rPr>
              <w:t>6.</w:t>
            </w:r>
          </w:p>
        </w:tc>
        <w:tc>
          <w:tcPr>
            <w:tcW w:w="12265" w:type="dxa"/>
            <w:gridSpan w:val="2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b/>
                <w:lang w:eastAsia="ru-RU"/>
              </w:rPr>
              <w:t>Участие педагога в разработке и реализации основной образовательной программы</w:t>
            </w:r>
          </w:p>
        </w:tc>
        <w:tc>
          <w:tcPr>
            <w:tcW w:w="1134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418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519" w:rsidRPr="0097666B" w:rsidTr="0032760B">
        <w:tc>
          <w:tcPr>
            <w:tcW w:w="776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6.1.</w:t>
            </w:r>
          </w:p>
        </w:tc>
        <w:tc>
          <w:tcPr>
            <w:tcW w:w="3760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Качество разработки и реализации рабочих программ</w:t>
            </w:r>
          </w:p>
        </w:tc>
        <w:tc>
          <w:tcPr>
            <w:tcW w:w="8505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Реализация программы повышенного уровня – 1 балл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 xml:space="preserve">Эксперимент по реализации ФГОС ООО, НОО – 1 балл </w:t>
            </w:r>
          </w:p>
        </w:tc>
        <w:tc>
          <w:tcPr>
            <w:tcW w:w="1134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519" w:rsidRPr="0097666B" w:rsidTr="0032760B">
        <w:tc>
          <w:tcPr>
            <w:tcW w:w="776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6.2.</w:t>
            </w:r>
          </w:p>
        </w:tc>
        <w:tc>
          <w:tcPr>
            <w:tcW w:w="3760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Качество документации и методических разработок по сопровождению   учебно-воспитательного процесса на уровне современных требований (годовой самоанализ, разработка открытых уроков и мероприятий как сопровождение)</w:t>
            </w:r>
          </w:p>
        </w:tc>
        <w:tc>
          <w:tcPr>
            <w:tcW w:w="8505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Нет системы работы (плана самообразования) – (-1 балл)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Развернутый самоанализ деятельности, внешнее распространение опыта с приложением разработок в СМИ, сборниках, интернете. – 1 балл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Наличие собственного сайта, содержащего  авторские методические разработки по сопровождению учебно-воспитательного процесса на уровне современных требований (обновление не реже 1 раза в месяц) – 2 балла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Публикация на сайте (ссылка на публикацию)</w:t>
            </w: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 xml:space="preserve"> – 3 балла</w:t>
            </w:r>
          </w:p>
        </w:tc>
        <w:tc>
          <w:tcPr>
            <w:tcW w:w="1134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519" w:rsidRPr="0097666B" w:rsidTr="0032760B">
        <w:tc>
          <w:tcPr>
            <w:tcW w:w="776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b/>
                <w:lang w:eastAsia="ru-RU"/>
              </w:rPr>
              <w:t>7.</w:t>
            </w:r>
          </w:p>
        </w:tc>
        <w:tc>
          <w:tcPr>
            <w:tcW w:w="12265" w:type="dxa"/>
            <w:gridSpan w:val="2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Организация физкультурно-оздоровительной работы во внеурочное время</w:t>
            </w:r>
          </w:p>
        </w:tc>
        <w:tc>
          <w:tcPr>
            <w:tcW w:w="1134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418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519" w:rsidRPr="0097666B" w:rsidTr="0032760B">
        <w:tc>
          <w:tcPr>
            <w:tcW w:w="776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7.1.</w:t>
            </w:r>
          </w:p>
        </w:tc>
        <w:tc>
          <w:tcPr>
            <w:tcW w:w="3760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 xml:space="preserve">Работа с </w:t>
            </w:r>
            <w:proofErr w:type="gramStart"/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 xml:space="preserve"> по предупреждению </w:t>
            </w:r>
            <w:proofErr w:type="spellStart"/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табакокурения</w:t>
            </w:r>
            <w:proofErr w:type="spellEnd"/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, наркомании, алкоголизма и т.п.</w:t>
            </w:r>
          </w:p>
        </w:tc>
        <w:tc>
          <w:tcPr>
            <w:tcW w:w="8505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физкультурно-оздоровительной и спортивной направленности (не менее 3-х в полугодие)</w:t>
            </w:r>
          </w:p>
        </w:tc>
        <w:tc>
          <w:tcPr>
            <w:tcW w:w="1134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519" w:rsidRPr="0097666B" w:rsidTr="0032760B">
        <w:tc>
          <w:tcPr>
            <w:tcW w:w="776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7.2.</w:t>
            </w:r>
          </w:p>
        </w:tc>
        <w:tc>
          <w:tcPr>
            <w:tcW w:w="3760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Участие педагога в организации отдыха детей</w:t>
            </w:r>
          </w:p>
        </w:tc>
        <w:tc>
          <w:tcPr>
            <w:tcW w:w="8505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Организация выездной экскурсии  -1 балл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Работа воспитателем в пришкольном лагере: осенний (весенний) – 1 балл, летний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1 до 5 раз </w:t>
            </w: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- 2 балла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 от 5 до 10 – 4 балла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Начальн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ик лагеря,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трудотряда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т.п. – 5 баллов</w:t>
            </w:r>
          </w:p>
        </w:tc>
        <w:tc>
          <w:tcPr>
            <w:tcW w:w="1134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519" w:rsidRPr="0097666B" w:rsidTr="0032760B">
        <w:tc>
          <w:tcPr>
            <w:tcW w:w="776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7.3</w:t>
            </w:r>
          </w:p>
        </w:tc>
        <w:tc>
          <w:tcPr>
            <w:tcW w:w="3760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жизнедеятельности детей в учебно-воспитательном процессе</w:t>
            </w:r>
          </w:p>
        </w:tc>
        <w:tc>
          <w:tcPr>
            <w:tcW w:w="8505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Отсутствие случаев травматизма, несчастных случаев – 1 балл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Наличие указанных случаев (-1 балл) за каждый</w:t>
            </w:r>
          </w:p>
        </w:tc>
        <w:tc>
          <w:tcPr>
            <w:tcW w:w="1134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519" w:rsidRPr="0097666B" w:rsidTr="0032760B">
        <w:tc>
          <w:tcPr>
            <w:tcW w:w="776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b/>
                <w:lang w:eastAsia="ru-RU"/>
              </w:rPr>
              <w:t>8.</w:t>
            </w:r>
          </w:p>
        </w:tc>
        <w:tc>
          <w:tcPr>
            <w:tcW w:w="12265" w:type="dxa"/>
            <w:gridSpan w:val="2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детьми из социально неблагополучных семей</w:t>
            </w:r>
          </w:p>
        </w:tc>
        <w:tc>
          <w:tcPr>
            <w:tcW w:w="1134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18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519" w:rsidRPr="0097666B" w:rsidTr="0032760B">
        <w:tc>
          <w:tcPr>
            <w:tcW w:w="776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8.1.</w:t>
            </w:r>
          </w:p>
        </w:tc>
        <w:tc>
          <w:tcPr>
            <w:tcW w:w="3760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Динамика числа учащихся поставленных на учет в комиссии по делам несовершеннолетних</w:t>
            </w:r>
          </w:p>
        </w:tc>
        <w:tc>
          <w:tcPr>
            <w:tcW w:w="8505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 xml:space="preserve">Отсутствие, </w:t>
            </w:r>
            <w:proofErr w:type="gramStart"/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стоящих</w:t>
            </w:r>
            <w:proofErr w:type="gramEnd"/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 xml:space="preserve"> на учете – 1 балл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Наличие (-1 балл) за каждого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519" w:rsidRPr="0097666B" w:rsidTr="0032760B">
        <w:tc>
          <w:tcPr>
            <w:tcW w:w="776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8.2.</w:t>
            </w:r>
          </w:p>
        </w:tc>
        <w:tc>
          <w:tcPr>
            <w:tcW w:w="3760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 xml:space="preserve">Динамика пропуска учащихся без уважительной причины </w:t>
            </w:r>
          </w:p>
        </w:tc>
        <w:tc>
          <w:tcPr>
            <w:tcW w:w="8505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отсутствие пропусков учащихся без уважительной причины – 1 балл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519" w:rsidRPr="0097666B" w:rsidTr="0032760B">
        <w:tc>
          <w:tcPr>
            <w:tcW w:w="776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b/>
                <w:lang w:eastAsia="ru-RU"/>
              </w:rPr>
              <w:t>9.</w:t>
            </w:r>
          </w:p>
        </w:tc>
        <w:tc>
          <w:tcPr>
            <w:tcW w:w="12265" w:type="dxa"/>
            <w:gridSpan w:val="2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Реализация мероприятий, обеспечивающих взаимодействие с родителями обучающихся</w:t>
            </w:r>
          </w:p>
        </w:tc>
        <w:tc>
          <w:tcPr>
            <w:tcW w:w="1134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418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519" w:rsidRPr="0097666B" w:rsidTr="0032760B">
        <w:tc>
          <w:tcPr>
            <w:tcW w:w="776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9.1.</w:t>
            </w:r>
          </w:p>
        </w:tc>
        <w:tc>
          <w:tcPr>
            <w:tcW w:w="3760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Удовлетворенность родителей (законных представителей) обучающихся качеством предоставляемых услуг</w:t>
            </w:r>
          </w:p>
        </w:tc>
        <w:tc>
          <w:tcPr>
            <w:tcW w:w="8505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Родительского комитета благодарности -1 балл за каждую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Наличие обоснованных жалоб- (-1 балл) за каждую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519" w:rsidRPr="0097666B" w:rsidTr="0032760B">
        <w:tc>
          <w:tcPr>
            <w:tcW w:w="776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9.2.</w:t>
            </w:r>
          </w:p>
        </w:tc>
        <w:tc>
          <w:tcPr>
            <w:tcW w:w="3760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родительских собраний </w:t>
            </w:r>
          </w:p>
        </w:tc>
        <w:tc>
          <w:tcPr>
            <w:tcW w:w="8505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Проведение родительских собраний согласно плану работы (при посещаемости более 2/3) -1 балл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519" w:rsidRPr="0097666B" w:rsidTr="0032760B">
        <w:tc>
          <w:tcPr>
            <w:tcW w:w="776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 xml:space="preserve">9.3. </w:t>
            </w:r>
          </w:p>
        </w:tc>
        <w:tc>
          <w:tcPr>
            <w:tcW w:w="3760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Привлечение родителей к проведению внеклассных </w:t>
            </w: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мероприятий</w:t>
            </w:r>
          </w:p>
        </w:tc>
        <w:tc>
          <w:tcPr>
            <w:tcW w:w="8505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Помощь родителей в организации– 1 балл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Участие родителей в 2-х мероприятиях -1 балл,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               в  более 2-х мероприятиях – 2 балла</w:t>
            </w:r>
          </w:p>
        </w:tc>
        <w:tc>
          <w:tcPr>
            <w:tcW w:w="1134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519" w:rsidRPr="0097666B" w:rsidTr="0032760B">
        <w:tc>
          <w:tcPr>
            <w:tcW w:w="776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10.</w:t>
            </w:r>
          </w:p>
        </w:tc>
        <w:tc>
          <w:tcPr>
            <w:tcW w:w="12265" w:type="dxa"/>
            <w:gridSpan w:val="2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b/>
                <w:lang w:eastAsia="ru-RU"/>
              </w:rPr>
              <w:t>Создание элементов образовательной инфраструктуры</w:t>
            </w:r>
          </w:p>
        </w:tc>
        <w:tc>
          <w:tcPr>
            <w:tcW w:w="1134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418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519" w:rsidRPr="0097666B" w:rsidTr="0032760B">
        <w:tc>
          <w:tcPr>
            <w:tcW w:w="776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10.1</w:t>
            </w:r>
          </w:p>
        </w:tc>
        <w:tc>
          <w:tcPr>
            <w:tcW w:w="3760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Оформление музея……</w:t>
            </w:r>
          </w:p>
        </w:tc>
        <w:tc>
          <w:tcPr>
            <w:tcW w:w="8505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-3 балла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519" w:rsidRPr="0097666B" w:rsidTr="0032760B">
        <w:tc>
          <w:tcPr>
            <w:tcW w:w="776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12265" w:type="dxa"/>
            <w:gridSpan w:val="2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b/>
                <w:lang w:eastAsia="ru-RU"/>
              </w:rPr>
              <w:t>Соблюдение исполнительской дисциплины</w:t>
            </w:r>
          </w:p>
        </w:tc>
        <w:tc>
          <w:tcPr>
            <w:tcW w:w="1134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418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519" w:rsidRPr="0097666B" w:rsidTr="0032760B">
        <w:tc>
          <w:tcPr>
            <w:tcW w:w="776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11.1</w:t>
            </w:r>
          </w:p>
        </w:tc>
        <w:tc>
          <w:tcPr>
            <w:tcW w:w="3760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Ведение классных журналов, журналов по технике безопасности и т.п.</w:t>
            </w:r>
          </w:p>
        </w:tc>
        <w:tc>
          <w:tcPr>
            <w:tcW w:w="8505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С замечаниями – (-1балл)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отсутствие – (-2 балла)</w:t>
            </w:r>
          </w:p>
        </w:tc>
        <w:tc>
          <w:tcPr>
            <w:tcW w:w="1134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519" w:rsidRPr="0097666B" w:rsidTr="0032760B">
        <w:tc>
          <w:tcPr>
            <w:tcW w:w="776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60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 xml:space="preserve">Трудовая дисциплина. Соблюдение правил </w:t>
            </w:r>
            <w:proofErr w:type="spellStart"/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внутришкольного</w:t>
            </w:r>
            <w:proofErr w:type="spellEnd"/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 xml:space="preserve"> распорядка (дежурство по школе, выполнение плана работы, и т.д.)</w:t>
            </w:r>
          </w:p>
        </w:tc>
        <w:tc>
          <w:tcPr>
            <w:tcW w:w="8505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Нарушение </w:t>
            </w:r>
            <w:proofErr w:type="spellStart"/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внутришкольного</w:t>
            </w:r>
            <w:proofErr w:type="spellEnd"/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 xml:space="preserve"> распорядка (-1) балл за каждое нарушение</w:t>
            </w:r>
          </w:p>
        </w:tc>
        <w:tc>
          <w:tcPr>
            <w:tcW w:w="1134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519" w:rsidRPr="0097666B" w:rsidTr="0032760B">
        <w:tc>
          <w:tcPr>
            <w:tcW w:w="776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11.3</w:t>
            </w: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760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Наличие ведомственных наград (почетная грамота)</w:t>
            </w:r>
          </w:p>
        </w:tc>
        <w:tc>
          <w:tcPr>
            <w:tcW w:w="8505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Федерального уровня (постоянно) -2 балла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Регионального уровня (в течение года)– 1 балл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Муниципального уровня (за текущий период) – 1 балл</w:t>
            </w:r>
          </w:p>
        </w:tc>
        <w:tc>
          <w:tcPr>
            <w:tcW w:w="1134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519" w:rsidRPr="0097666B" w:rsidTr="0032760B">
        <w:trPr>
          <w:trHeight w:val="461"/>
        </w:trPr>
        <w:tc>
          <w:tcPr>
            <w:tcW w:w="776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65" w:type="dxa"/>
            <w:gridSpan w:val="2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b/>
                <w:lang w:eastAsia="ru-RU"/>
              </w:rPr>
              <w:t>ДРУГОЕ</w:t>
            </w:r>
          </w:p>
        </w:tc>
        <w:tc>
          <w:tcPr>
            <w:tcW w:w="1134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59</w:t>
            </w:r>
          </w:p>
        </w:tc>
        <w:tc>
          <w:tcPr>
            <w:tcW w:w="1418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519" w:rsidRPr="0097666B" w:rsidTr="0032760B">
        <w:trPr>
          <w:trHeight w:val="452"/>
        </w:trPr>
        <w:tc>
          <w:tcPr>
            <w:tcW w:w="776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12.1</w:t>
            </w:r>
          </w:p>
        </w:tc>
        <w:tc>
          <w:tcPr>
            <w:tcW w:w="3760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Руководитель объединений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5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Руководитель ММО – 1 балл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Руководитель РМО – 2 балла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Руководитель РДШ – 3 балла</w:t>
            </w:r>
          </w:p>
        </w:tc>
        <w:tc>
          <w:tcPr>
            <w:tcW w:w="1134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519" w:rsidRPr="0097666B" w:rsidTr="0032760B">
        <w:trPr>
          <w:trHeight w:val="450"/>
        </w:trPr>
        <w:tc>
          <w:tcPr>
            <w:tcW w:w="776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12.2</w:t>
            </w:r>
          </w:p>
        </w:tc>
        <w:tc>
          <w:tcPr>
            <w:tcW w:w="3760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 xml:space="preserve">Обслуживание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сайта</w:t>
            </w:r>
          </w:p>
        </w:tc>
        <w:tc>
          <w:tcPr>
            <w:tcW w:w="8505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8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519" w:rsidRPr="0097666B" w:rsidTr="0032760B">
        <w:trPr>
          <w:trHeight w:val="450"/>
        </w:trPr>
        <w:tc>
          <w:tcPr>
            <w:tcW w:w="776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12.3</w:t>
            </w:r>
          </w:p>
        </w:tc>
        <w:tc>
          <w:tcPr>
            <w:tcW w:w="3760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 xml:space="preserve">Совмещение </w:t>
            </w:r>
            <w:proofErr w:type="spellStart"/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proofErr w:type="gramStart"/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комплектов</w:t>
            </w:r>
          </w:p>
        </w:tc>
        <w:tc>
          <w:tcPr>
            <w:tcW w:w="8505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Количество учащихся 5-10: 1 балл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11-15: 2 балла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16 и более: 3 балла    </w:t>
            </w:r>
          </w:p>
        </w:tc>
        <w:tc>
          <w:tcPr>
            <w:tcW w:w="1134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519" w:rsidRPr="0097666B" w:rsidTr="0032760B">
        <w:trPr>
          <w:trHeight w:val="450"/>
        </w:trPr>
        <w:tc>
          <w:tcPr>
            <w:tcW w:w="776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12.4</w:t>
            </w:r>
          </w:p>
        </w:tc>
        <w:tc>
          <w:tcPr>
            <w:tcW w:w="3760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 xml:space="preserve">Совмещение </w:t>
            </w:r>
            <w:proofErr w:type="spellStart"/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. руководства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(для начальных классов)</w:t>
            </w:r>
          </w:p>
        </w:tc>
        <w:tc>
          <w:tcPr>
            <w:tcW w:w="8505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учащихся 5-10: 2</w:t>
            </w: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 xml:space="preserve"> балл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11-15: 4</w:t>
            </w: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 xml:space="preserve"> балла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 и более: 5 баллов</w:t>
            </w: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</w:tc>
        <w:tc>
          <w:tcPr>
            <w:tcW w:w="1134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519" w:rsidRPr="0097666B" w:rsidTr="0032760B">
        <w:trPr>
          <w:trHeight w:val="450"/>
        </w:trPr>
        <w:tc>
          <w:tcPr>
            <w:tcW w:w="776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12.5</w:t>
            </w:r>
          </w:p>
        </w:tc>
        <w:tc>
          <w:tcPr>
            <w:tcW w:w="3760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Сопровождение  учащихся</w:t>
            </w:r>
          </w:p>
        </w:tc>
        <w:tc>
          <w:tcPr>
            <w:tcW w:w="8505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Сопровождение  учащихся (подвоз) – 2 балла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Сопровождение  учащихся (соревнования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экзамены</w:t>
            </w: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) – 1 балл</w:t>
            </w:r>
          </w:p>
        </w:tc>
        <w:tc>
          <w:tcPr>
            <w:tcW w:w="1134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519" w:rsidRPr="0097666B" w:rsidTr="0032760B">
        <w:trPr>
          <w:trHeight w:val="450"/>
        </w:trPr>
        <w:tc>
          <w:tcPr>
            <w:tcW w:w="776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12.6</w:t>
            </w:r>
          </w:p>
        </w:tc>
        <w:tc>
          <w:tcPr>
            <w:tcW w:w="3760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Дежурство учителей</w:t>
            </w:r>
          </w:p>
        </w:tc>
        <w:tc>
          <w:tcPr>
            <w:tcW w:w="8505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Дежурство учителей – 0 балл, дежурство учителей отсутствует (-1 балл)</w:t>
            </w:r>
          </w:p>
        </w:tc>
        <w:tc>
          <w:tcPr>
            <w:tcW w:w="1134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519" w:rsidRPr="0097666B" w:rsidTr="0032760B">
        <w:trPr>
          <w:trHeight w:val="450"/>
        </w:trPr>
        <w:tc>
          <w:tcPr>
            <w:tcW w:w="776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12.7</w:t>
            </w:r>
          </w:p>
        </w:tc>
        <w:tc>
          <w:tcPr>
            <w:tcW w:w="3760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Работа на участке</w:t>
            </w:r>
          </w:p>
        </w:tc>
        <w:tc>
          <w:tcPr>
            <w:tcW w:w="8505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 xml:space="preserve">Работа на участке – 2 балла </w:t>
            </w:r>
          </w:p>
        </w:tc>
        <w:tc>
          <w:tcPr>
            <w:tcW w:w="1134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519" w:rsidRPr="0097666B" w:rsidTr="0032760B">
        <w:trPr>
          <w:trHeight w:val="450"/>
        </w:trPr>
        <w:tc>
          <w:tcPr>
            <w:tcW w:w="776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12.8</w:t>
            </w:r>
          </w:p>
        </w:tc>
        <w:tc>
          <w:tcPr>
            <w:tcW w:w="3760" w:type="dxa"/>
          </w:tcPr>
          <w:p w:rsidR="00174519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Ведение электронных журналов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в «Навигаторе»</w:t>
            </w:r>
          </w:p>
        </w:tc>
        <w:tc>
          <w:tcPr>
            <w:tcW w:w="8505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менее 1 ставки – 1 балл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1 ставка – 2 балла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более 1 ставки – 3 балла</w:t>
            </w:r>
          </w:p>
        </w:tc>
        <w:tc>
          <w:tcPr>
            <w:tcW w:w="1134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519" w:rsidRPr="0097666B" w:rsidTr="0032760B">
        <w:trPr>
          <w:trHeight w:val="450"/>
        </w:trPr>
        <w:tc>
          <w:tcPr>
            <w:tcW w:w="776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12.9</w:t>
            </w:r>
          </w:p>
        </w:tc>
        <w:tc>
          <w:tcPr>
            <w:tcW w:w="3760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Наличие квалификационной категории</w:t>
            </w:r>
          </w:p>
        </w:tc>
        <w:tc>
          <w:tcPr>
            <w:tcW w:w="8505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 xml:space="preserve"> категория – 3 балла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высшая категория – 5 баллов</w:t>
            </w:r>
          </w:p>
        </w:tc>
        <w:tc>
          <w:tcPr>
            <w:tcW w:w="1134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519" w:rsidRPr="0097666B" w:rsidTr="0032760B">
        <w:trPr>
          <w:trHeight w:val="924"/>
        </w:trPr>
        <w:tc>
          <w:tcPr>
            <w:tcW w:w="776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12.10</w:t>
            </w:r>
          </w:p>
        </w:tc>
        <w:tc>
          <w:tcPr>
            <w:tcW w:w="3760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Сдача норм ГТО</w:t>
            </w:r>
          </w:p>
        </w:tc>
        <w:tc>
          <w:tcPr>
            <w:tcW w:w="8505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«Бронза»-1 балл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«Серебро»-2 балла</w:t>
            </w:r>
          </w:p>
          <w:p w:rsidR="00174519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«Золото»-3 балла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519" w:rsidRPr="0097666B" w:rsidTr="0032760B">
        <w:trPr>
          <w:trHeight w:val="1260"/>
        </w:trPr>
        <w:tc>
          <w:tcPr>
            <w:tcW w:w="776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12.11</w:t>
            </w:r>
          </w:p>
        </w:tc>
        <w:tc>
          <w:tcPr>
            <w:tcW w:w="3760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C6773">
              <w:rPr>
                <w:rFonts w:ascii="Times New Roman" w:eastAsia="Times New Roman" w:hAnsi="Times New Roman" w:cs="Times New Roman"/>
                <w:lang w:eastAsia="ru-RU"/>
              </w:rPr>
              <w:t>Личное участие в при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влечении внебюджетных сре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дств в 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ервом (во втором) полугодии 2022/2023</w:t>
            </w:r>
            <w:r w:rsidRPr="005C6773">
              <w:rPr>
                <w:rFonts w:ascii="Times New Roman" w:eastAsia="Times New Roman" w:hAnsi="Times New Roman" w:cs="Times New Roman"/>
                <w:lang w:eastAsia="ru-RU"/>
              </w:rPr>
              <w:t xml:space="preserve"> уч.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C6773">
              <w:rPr>
                <w:rFonts w:ascii="Times New Roman" w:eastAsia="Times New Roman" w:hAnsi="Times New Roman" w:cs="Times New Roman"/>
                <w:lang w:eastAsia="ru-RU"/>
              </w:rPr>
              <w:t>г. по август включительно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(нужное подчеркнуть)</w:t>
            </w:r>
          </w:p>
        </w:tc>
        <w:tc>
          <w:tcPr>
            <w:tcW w:w="8505" w:type="dxa"/>
          </w:tcPr>
          <w:p w:rsidR="00174519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1</w:t>
            </w:r>
            <w:r w:rsidRPr="005C67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C6773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5C6773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5C6773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C6773">
              <w:rPr>
                <w:rFonts w:ascii="Times New Roman" w:eastAsia="Times New Roman" w:hAnsi="Times New Roman" w:cs="Times New Roman"/>
                <w:lang w:eastAsia="ru-RU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балл, </w:t>
            </w:r>
          </w:p>
          <w:p w:rsidR="00174519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C6773">
              <w:rPr>
                <w:rFonts w:ascii="Times New Roman" w:eastAsia="Times New Roman" w:hAnsi="Times New Roman" w:cs="Times New Roman"/>
                <w:lang w:eastAsia="ru-RU"/>
              </w:rPr>
              <w:t xml:space="preserve"> - 2 балла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174519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3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-3 балла, </w:t>
            </w:r>
          </w:p>
          <w:p w:rsidR="00174519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-4 балла. </w:t>
            </w:r>
          </w:p>
          <w:p w:rsidR="00174519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-5 баллов.</w:t>
            </w:r>
          </w:p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519" w:rsidRPr="0097666B" w:rsidTr="0032760B">
        <w:trPr>
          <w:trHeight w:val="405"/>
        </w:trPr>
        <w:tc>
          <w:tcPr>
            <w:tcW w:w="776" w:type="dxa"/>
          </w:tcPr>
          <w:p w:rsidR="00174519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12.12</w:t>
            </w:r>
          </w:p>
        </w:tc>
        <w:tc>
          <w:tcPr>
            <w:tcW w:w="3760" w:type="dxa"/>
          </w:tcPr>
          <w:p w:rsidR="00174519" w:rsidRPr="005C6773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газеты</w:t>
            </w:r>
          </w:p>
        </w:tc>
        <w:tc>
          <w:tcPr>
            <w:tcW w:w="8505" w:type="dxa"/>
          </w:tcPr>
          <w:p w:rsidR="00174519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Наличие – 1 балл</w:t>
            </w:r>
          </w:p>
          <w:p w:rsidR="00174519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74519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519" w:rsidRPr="0097666B" w:rsidTr="0032760B">
        <w:trPr>
          <w:trHeight w:val="345"/>
        </w:trPr>
        <w:tc>
          <w:tcPr>
            <w:tcW w:w="776" w:type="dxa"/>
          </w:tcPr>
          <w:p w:rsidR="00174519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12.13</w:t>
            </w:r>
          </w:p>
        </w:tc>
        <w:tc>
          <w:tcPr>
            <w:tcW w:w="3760" w:type="dxa"/>
          </w:tcPr>
          <w:p w:rsidR="00174519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в ШСК</w:t>
            </w:r>
          </w:p>
        </w:tc>
        <w:tc>
          <w:tcPr>
            <w:tcW w:w="8505" w:type="dxa"/>
          </w:tcPr>
          <w:p w:rsidR="00174519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Руководитель- 5 баллов,</w:t>
            </w:r>
          </w:p>
          <w:p w:rsidR="00174519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Заместитель- 2 балла</w:t>
            </w:r>
          </w:p>
        </w:tc>
        <w:tc>
          <w:tcPr>
            <w:tcW w:w="1134" w:type="dxa"/>
          </w:tcPr>
          <w:p w:rsidR="00174519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4519" w:rsidRPr="0097666B" w:rsidTr="0032760B">
        <w:tc>
          <w:tcPr>
            <w:tcW w:w="13041" w:type="dxa"/>
            <w:gridSpan w:val="3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174519" w:rsidRPr="0097666B" w:rsidRDefault="00174519" w:rsidP="00327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7666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77</w:t>
            </w:r>
          </w:p>
        </w:tc>
        <w:tc>
          <w:tcPr>
            <w:tcW w:w="1418" w:type="dxa"/>
          </w:tcPr>
          <w:p w:rsidR="00174519" w:rsidRPr="0097666B" w:rsidRDefault="00174519" w:rsidP="00327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74519" w:rsidRPr="0097666B" w:rsidRDefault="00174519" w:rsidP="0017451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519" w:rsidRPr="0097666B" w:rsidRDefault="00174519" w:rsidP="0017451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519" w:rsidRDefault="00174519" w:rsidP="00174519">
      <w:pPr>
        <w:spacing w:after="100"/>
      </w:pPr>
    </w:p>
    <w:p w:rsidR="002C16F0" w:rsidRDefault="002C16F0" w:rsidP="002C16F0">
      <w:pPr>
        <w:ind w:left="5161"/>
        <w:rPr>
          <w:b/>
          <w:sz w:val="18"/>
        </w:rPr>
      </w:pPr>
      <w:r>
        <w:rPr>
          <w:b/>
          <w:sz w:val="18"/>
        </w:rPr>
        <w:t>Показатели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крит</w:t>
      </w:r>
      <w:r>
        <w:rPr>
          <w:b/>
          <w:sz w:val="18"/>
        </w:rPr>
        <w:lastRenderedPageBreak/>
        <w:t>ерии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эффективности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деятельности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  <w:u w:val="single"/>
        </w:rPr>
        <w:t>воспитателя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z w:val="18"/>
          <w:u w:val="single"/>
        </w:rPr>
        <w:t>ГПД</w:t>
      </w:r>
    </w:p>
    <w:p w:rsidR="002C16F0" w:rsidRDefault="002C16F0" w:rsidP="002C16F0">
      <w:pPr>
        <w:spacing w:before="81"/>
        <w:ind w:right="164"/>
        <w:jc w:val="right"/>
        <w:rPr>
          <w:sz w:val="18"/>
        </w:rPr>
      </w:pPr>
      <w:r>
        <w:br w:type="column"/>
      </w:r>
    </w:p>
    <w:p w:rsidR="002C16F0" w:rsidRDefault="002C16F0" w:rsidP="002C16F0">
      <w:pPr>
        <w:jc w:val="right"/>
        <w:rPr>
          <w:sz w:val="18"/>
        </w:rPr>
        <w:sectPr w:rsidR="002C16F0">
          <w:pgSz w:w="16840" w:h="11910" w:orient="landscape"/>
          <w:pgMar w:top="680" w:right="400" w:bottom="1200" w:left="460" w:header="0" w:footer="922" w:gutter="0"/>
          <w:cols w:num="2" w:space="720" w:equalWidth="0">
            <w:col w:w="11040" w:space="40"/>
            <w:col w:w="4900"/>
          </w:cols>
        </w:sectPr>
      </w:pPr>
    </w:p>
    <w:p w:rsidR="002C16F0" w:rsidRPr="00C72E57" w:rsidRDefault="002C16F0" w:rsidP="002C16F0">
      <w:pPr>
        <w:pStyle w:val="aa"/>
        <w:spacing w:before="11"/>
        <w:rPr>
          <w:sz w:val="11"/>
        </w:rPr>
      </w:pPr>
    </w:p>
    <w:p w:rsidR="002C16F0" w:rsidRDefault="002C16F0" w:rsidP="002C16F0">
      <w:pPr>
        <w:spacing w:before="1"/>
        <w:ind w:left="259" w:right="5663"/>
        <w:jc w:val="center"/>
        <w:rPr>
          <w:b/>
          <w:sz w:val="18"/>
        </w:rPr>
      </w:pPr>
      <w:r w:rsidRPr="00820C54">
        <w:rPr>
          <w:b/>
          <w:sz w:val="18"/>
        </w:rPr>
        <w:t xml:space="preserve">                                                                                                                     </w:t>
      </w:r>
    </w:p>
    <w:tbl>
      <w:tblPr>
        <w:tblStyle w:val="TableNormal"/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081"/>
        <w:gridCol w:w="2268"/>
        <w:gridCol w:w="1274"/>
        <w:gridCol w:w="6521"/>
        <w:gridCol w:w="1415"/>
        <w:gridCol w:w="1135"/>
      </w:tblGrid>
      <w:tr w:rsidR="002C16F0" w:rsidRPr="00F0135B" w:rsidTr="0032566F">
        <w:trPr>
          <w:trHeight w:val="1797"/>
        </w:trPr>
        <w:tc>
          <w:tcPr>
            <w:tcW w:w="624" w:type="dxa"/>
          </w:tcPr>
          <w:p w:rsidR="002C16F0" w:rsidRPr="00F0135B" w:rsidRDefault="002C16F0" w:rsidP="0032566F">
            <w:pPr>
              <w:pStyle w:val="TableParagraph"/>
              <w:spacing w:line="191" w:lineRule="exact"/>
              <w:ind w:left="3"/>
              <w:jc w:val="center"/>
              <w:rPr>
                <w:b/>
                <w:sz w:val="24"/>
                <w:szCs w:val="24"/>
                <w:lang w:val="ru-RU"/>
              </w:rPr>
            </w:pPr>
            <w:r w:rsidRPr="00F0135B">
              <w:rPr>
                <w:b/>
                <w:sz w:val="24"/>
                <w:szCs w:val="24"/>
                <w:lang w:val="ru-RU"/>
              </w:rPr>
              <w:t>№</w:t>
            </w:r>
          </w:p>
          <w:p w:rsidR="002C16F0" w:rsidRPr="00F0135B" w:rsidRDefault="002C16F0" w:rsidP="0032566F">
            <w:pPr>
              <w:pStyle w:val="TableParagraph"/>
              <w:spacing w:line="207" w:lineRule="exact"/>
              <w:ind w:left="159" w:right="157"/>
              <w:jc w:val="center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F0135B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F0135B">
              <w:rPr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2081" w:type="dxa"/>
          </w:tcPr>
          <w:p w:rsidR="002C16F0" w:rsidRPr="00F0135B" w:rsidRDefault="002C16F0" w:rsidP="0032566F">
            <w:pPr>
              <w:pStyle w:val="TableParagraph"/>
              <w:spacing w:line="191" w:lineRule="exact"/>
              <w:ind w:left="564"/>
              <w:rPr>
                <w:b/>
                <w:sz w:val="24"/>
                <w:szCs w:val="24"/>
                <w:lang w:val="ru-RU"/>
              </w:rPr>
            </w:pPr>
            <w:r w:rsidRPr="00F0135B">
              <w:rPr>
                <w:b/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2268" w:type="dxa"/>
          </w:tcPr>
          <w:p w:rsidR="002C16F0" w:rsidRPr="00F0135B" w:rsidRDefault="002C16F0" w:rsidP="0032566F">
            <w:pPr>
              <w:pStyle w:val="TableParagraph"/>
              <w:spacing w:line="191" w:lineRule="exact"/>
              <w:ind w:left="724"/>
              <w:rPr>
                <w:b/>
                <w:sz w:val="24"/>
                <w:szCs w:val="24"/>
                <w:lang w:val="ru-RU"/>
              </w:rPr>
            </w:pPr>
            <w:r w:rsidRPr="00F0135B">
              <w:rPr>
                <w:b/>
                <w:sz w:val="24"/>
                <w:szCs w:val="24"/>
                <w:lang w:val="ru-RU"/>
              </w:rPr>
              <w:t>Критерий</w:t>
            </w:r>
          </w:p>
        </w:tc>
        <w:tc>
          <w:tcPr>
            <w:tcW w:w="1274" w:type="dxa"/>
            <w:tcBorders>
              <w:top w:val="single" w:sz="12" w:space="0" w:color="000000"/>
            </w:tcBorders>
          </w:tcPr>
          <w:p w:rsidR="002C16F0" w:rsidRPr="00F0135B" w:rsidRDefault="002C16F0" w:rsidP="0032566F">
            <w:pPr>
              <w:pStyle w:val="TableParagraph"/>
              <w:spacing w:line="191" w:lineRule="exact"/>
              <w:ind w:left="257"/>
              <w:rPr>
                <w:b/>
                <w:sz w:val="24"/>
                <w:szCs w:val="24"/>
                <w:lang w:val="ru-RU"/>
              </w:rPr>
            </w:pPr>
            <w:r w:rsidRPr="00F0135B">
              <w:rPr>
                <w:b/>
                <w:sz w:val="24"/>
                <w:szCs w:val="24"/>
                <w:lang w:val="ru-RU"/>
              </w:rPr>
              <w:t>Значение</w:t>
            </w:r>
          </w:p>
          <w:p w:rsidR="002C16F0" w:rsidRPr="00F0135B" w:rsidRDefault="002C16F0" w:rsidP="0032566F">
            <w:pPr>
              <w:pStyle w:val="TableParagraph"/>
              <w:spacing w:line="207" w:lineRule="exact"/>
              <w:ind w:left="245"/>
              <w:rPr>
                <w:b/>
                <w:sz w:val="24"/>
                <w:szCs w:val="24"/>
                <w:lang w:val="ru-RU"/>
              </w:rPr>
            </w:pPr>
            <w:r w:rsidRPr="00F0135B">
              <w:rPr>
                <w:b/>
                <w:sz w:val="24"/>
                <w:szCs w:val="24"/>
                <w:lang w:val="ru-RU"/>
              </w:rPr>
              <w:t>критерия</w:t>
            </w:r>
          </w:p>
        </w:tc>
        <w:tc>
          <w:tcPr>
            <w:tcW w:w="6521" w:type="dxa"/>
            <w:tcBorders>
              <w:top w:val="single" w:sz="12" w:space="0" w:color="000000"/>
            </w:tcBorders>
          </w:tcPr>
          <w:p w:rsidR="002C16F0" w:rsidRPr="00F0135B" w:rsidRDefault="002C16F0" w:rsidP="0032566F">
            <w:pPr>
              <w:pStyle w:val="TableParagraph"/>
              <w:spacing w:line="191" w:lineRule="exact"/>
              <w:ind w:left="2439" w:right="2436"/>
              <w:jc w:val="center"/>
              <w:rPr>
                <w:b/>
                <w:sz w:val="24"/>
                <w:szCs w:val="24"/>
                <w:lang w:val="ru-RU"/>
              </w:rPr>
            </w:pPr>
            <w:r w:rsidRPr="00F0135B">
              <w:rPr>
                <w:b/>
                <w:sz w:val="24"/>
                <w:szCs w:val="24"/>
                <w:lang w:val="ru-RU"/>
              </w:rPr>
              <w:t>Шкала</w:t>
            </w:r>
            <w:r w:rsidRPr="00F0135B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b/>
                <w:sz w:val="24"/>
                <w:szCs w:val="24"/>
                <w:lang w:val="ru-RU"/>
              </w:rPr>
              <w:t>оценивания</w:t>
            </w:r>
          </w:p>
        </w:tc>
        <w:tc>
          <w:tcPr>
            <w:tcW w:w="1415" w:type="dxa"/>
          </w:tcPr>
          <w:p w:rsidR="002C16F0" w:rsidRPr="00F0135B" w:rsidRDefault="002C16F0" w:rsidP="0032566F">
            <w:pPr>
              <w:pStyle w:val="TableParagraph"/>
              <w:spacing w:line="191" w:lineRule="exact"/>
              <w:ind w:left="11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F0135B">
              <w:rPr>
                <w:b/>
                <w:sz w:val="24"/>
                <w:szCs w:val="24"/>
                <w:lang w:val="ru-RU"/>
              </w:rPr>
              <w:t>Набранное</w:t>
            </w:r>
            <w:proofErr w:type="gramEnd"/>
            <w:r w:rsidRPr="00F0135B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b/>
                <w:sz w:val="24"/>
                <w:szCs w:val="24"/>
                <w:lang w:val="ru-RU"/>
              </w:rPr>
              <w:t>кол.-</w:t>
            </w:r>
          </w:p>
          <w:p w:rsidR="002C16F0" w:rsidRPr="00F0135B" w:rsidRDefault="002C16F0" w:rsidP="0032566F">
            <w:pPr>
              <w:pStyle w:val="TableParagraph"/>
              <w:ind w:left="11" w:right="333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F0135B">
              <w:rPr>
                <w:b/>
                <w:sz w:val="24"/>
                <w:szCs w:val="24"/>
                <w:lang w:val="ru-RU"/>
              </w:rPr>
              <w:t>во</w:t>
            </w:r>
            <w:proofErr w:type="gramEnd"/>
            <w:r w:rsidRPr="00F0135B">
              <w:rPr>
                <w:b/>
                <w:sz w:val="24"/>
                <w:szCs w:val="24"/>
                <w:lang w:val="ru-RU"/>
              </w:rPr>
              <w:t xml:space="preserve"> баллов по</w:t>
            </w:r>
            <w:r w:rsidRPr="00F0135B">
              <w:rPr>
                <w:b/>
                <w:spacing w:val="-43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b/>
                <w:sz w:val="24"/>
                <w:szCs w:val="24"/>
                <w:lang w:val="ru-RU"/>
              </w:rPr>
              <w:t>итогам полугодия текущего</w:t>
            </w:r>
            <w:r w:rsidRPr="00F0135B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b/>
                <w:sz w:val="24"/>
                <w:szCs w:val="24"/>
                <w:lang w:val="ru-RU"/>
              </w:rPr>
              <w:t xml:space="preserve">учебного </w:t>
            </w:r>
          </w:p>
          <w:p w:rsidR="002C16F0" w:rsidRPr="00F0135B" w:rsidRDefault="002C16F0" w:rsidP="0032566F">
            <w:pPr>
              <w:pStyle w:val="TableParagraph"/>
              <w:ind w:left="11" w:right="333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F0135B">
              <w:rPr>
                <w:b/>
                <w:sz w:val="24"/>
                <w:szCs w:val="24"/>
                <w:lang w:val="ru-RU"/>
              </w:rPr>
              <w:t>го</w:t>
            </w:r>
            <w:proofErr w:type="spellEnd"/>
            <w:r w:rsidRPr="00F0135B">
              <w:rPr>
                <w:b/>
                <w:spacing w:val="-42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b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35" w:type="dxa"/>
          </w:tcPr>
          <w:p w:rsidR="002C16F0" w:rsidRPr="00F0135B" w:rsidRDefault="002C16F0" w:rsidP="0032566F">
            <w:pPr>
              <w:pStyle w:val="TableParagraph"/>
              <w:spacing w:line="191" w:lineRule="exact"/>
              <w:ind w:left="12"/>
              <w:rPr>
                <w:b/>
                <w:sz w:val="24"/>
                <w:szCs w:val="24"/>
              </w:rPr>
            </w:pPr>
            <w:proofErr w:type="spellStart"/>
            <w:r w:rsidRPr="00F0135B">
              <w:rPr>
                <w:b/>
                <w:sz w:val="24"/>
                <w:szCs w:val="24"/>
              </w:rPr>
              <w:t>Оценка</w:t>
            </w:r>
            <w:proofErr w:type="spellEnd"/>
          </w:p>
          <w:p w:rsidR="002C16F0" w:rsidRPr="00F0135B" w:rsidRDefault="002C16F0" w:rsidP="0032566F">
            <w:pPr>
              <w:pStyle w:val="TableParagraph"/>
              <w:spacing w:line="207" w:lineRule="exact"/>
              <w:ind w:left="12"/>
              <w:rPr>
                <w:b/>
                <w:sz w:val="24"/>
                <w:szCs w:val="24"/>
              </w:rPr>
            </w:pPr>
            <w:proofErr w:type="spellStart"/>
            <w:r w:rsidRPr="00F0135B">
              <w:rPr>
                <w:b/>
                <w:sz w:val="24"/>
                <w:szCs w:val="24"/>
              </w:rPr>
              <w:t>комиссии</w:t>
            </w:r>
            <w:proofErr w:type="spellEnd"/>
          </w:p>
        </w:tc>
      </w:tr>
      <w:tr w:rsidR="002C16F0" w:rsidRPr="00F0135B" w:rsidTr="0032566F">
        <w:trPr>
          <w:trHeight w:val="1046"/>
        </w:trPr>
        <w:tc>
          <w:tcPr>
            <w:tcW w:w="624" w:type="dxa"/>
            <w:vMerge w:val="restart"/>
          </w:tcPr>
          <w:p w:rsidR="002C16F0" w:rsidRPr="00F0135B" w:rsidRDefault="002C16F0" w:rsidP="0032566F">
            <w:pPr>
              <w:pStyle w:val="TableParagraph"/>
              <w:spacing w:line="192" w:lineRule="exact"/>
              <w:ind w:left="170"/>
              <w:rPr>
                <w:sz w:val="24"/>
                <w:szCs w:val="24"/>
              </w:rPr>
            </w:pPr>
            <w:r w:rsidRPr="00F0135B">
              <w:rPr>
                <w:b/>
                <w:sz w:val="24"/>
                <w:szCs w:val="24"/>
              </w:rPr>
              <w:t>П1</w:t>
            </w:r>
            <w:r w:rsidRPr="00F0135B">
              <w:rPr>
                <w:sz w:val="24"/>
                <w:szCs w:val="24"/>
              </w:rPr>
              <w:t>.</w:t>
            </w:r>
          </w:p>
        </w:tc>
        <w:tc>
          <w:tcPr>
            <w:tcW w:w="2081" w:type="dxa"/>
            <w:vMerge w:val="restart"/>
          </w:tcPr>
          <w:p w:rsidR="002C16F0" w:rsidRPr="00F0135B" w:rsidRDefault="002C16F0" w:rsidP="0032566F">
            <w:pPr>
              <w:pStyle w:val="TableParagraph"/>
              <w:spacing w:line="191" w:lineRule="exact"/>
              <w:ind w:left="107"/>
              <w:rPr>
                <w:sz w:val="24"/>
                <w:szCs w:val="24"/>
              </w:rPr>
            </w:pPr>
            <w:proofErr w:type="spellStart"/>
            <w:r w:rsidRPr="00F0135B">
              <w:rPr>
                <w:sz w:val="24"/>
                <w:szCs w:val="24"/>
              </w:rPr>
              <w:t>Результативность</w:t>
            </w:r>
            <w:proofErr w:type="spellEnd"/>
          </w:p>
          <w:p w:rsidR="002C16F0" w:rsidRPr="00F0135B" w:rsidRDefault="002C16F0" w:rsidP="0032566F">
            <w:pPr>
              <w:pStyle w:val="TableParagraph"/>
              <w:spacing w:line="207" w:lineRule="exact"/>
              <w:ind w:left="107"/>
              <w:rPr>
                <w:sz w:val="24"/>
                <w:szCs w:val="24"/>
              </w:rPr>
            </w:pPr>
            <w:proofErr w:type="spellStart"/>
            <w:r w:rsidRPr="00F0135B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268" w:type="dxa"/>
          </w:tcPr>
          <w:p w:rsidR="002C16F0" w:rsidRPr="00F0135B" w:rsidRDefault="002C16F0" w:rsidP="0032566F">
            <w:pPr>
              <w:pStyle w:val="TableParagraph"/>
              <w:spacing w:line="191" w:lineRule="exact"/>
              <w:ind w:left="105"/>
              <w:rPr>
                <w:sz w:val="24"/>
                <w:szCs w:val="24"/>
                <w:lang w:val="ru-RU"/>
              </w:rPr>
            </w:pPr>
            <w:r w:rsidRPr="00F0135B">
              <w:rPr>
                <w:b/>
                <w:sz w:val="24"/>
                <w:szCs w:val="24"/>
                <w:lang w:val="ru-RU"/>
              </w:rPr>
              <w:t>К</w:t>
            </w:r>
            <w:proofErr w:type="gramStart"/>
            <w:r w:rsidRPr="00F0135B">
              <w:rPr>
                <w:b/>
                <w:sz w:val="24"/>
                <w:szCs w:val="24"/>
                <w:lang w:val="ru-RU"/>
              </w:rPr>
              <w:t>1</w:t>
            </w:r>
            <w:proofErr w:type="gramEnd"/>
            <w:r w:rsidRPr="00F0135B">
              <w:rPr>
                <w:b/>
                <w:sz w:val="24"/>
                <w:szCs w:val="24"/>
                <w:lang w:val="ru-RU"/>
              </w:rPr>
              <w:t>.</w:t>
            </w:r>
            <w:r w:rsidRPr="00F0135B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Выполнение</w:t>
            </w:r>
          </w:p>
          <w:p w:rsidR="002C16F0" w:rsidRPr="00F0135B" w:rsidRDefault="002C16F0" w:rsidP="0032566F">
            <w:pPr>
              <w:pStyle w:val="TableParagraph"/>
              <w:ind w:left="105" w:right="559"/>
              <w:rPr>
                <w:sz w:val="24"/>
                <w:szCs w:val="24"/>
                <w:lang w:val="ru-RU"/>
              </w:rPr>
            </w:pPr>
            <w:r w:rsidRPr="00F0135B">
              <w:rPr>
                <w:sz w:val="24"/>
                <w:szCs w:val="24"/>
                <w:lang w:val="ru-RU"/>
              </w:rPr>
              <w:t>домашних</w:t>
            </w:r>
            <w:r w:rsidRPr="00F0135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заданий</w:t>
            </w:r>
            <w:r w:rsidRPr="00F0135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в</w:t>
            </w:r>
            <w:r w:rsidRPr="00F0135B">
              <w:rPr>
                <w:spacing w:val="-42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соответствии</w:t>
            </w:r>
          </w:p>
          <w:p w:rsidR="002C16F0" w:rsidRPr="00F0135B" w:rsidRDefault="002C16F0" w:rsidP="0032566F">
            <w:pPr>
              <w:pStyle w:val="TableParagraph"/>
              <w:spacing w:line="206" w:lineRule="exact"/>
              <w:ind w:left="105"/>
              <w:rPr>
                <w:sz w:val="24"/>
                <w:szCs w:val="24"/>
              </w:rPr>
            </w:pPr>
            <w:r w:rsidRPr="00F0135B">
              <w:rPr>
                <w:sz w:val="24"/>
                <w:szCs w:val="24"/>
              </w:rPr>
              <w:t>с</w:t>
            </w:r>
            <w:r w:rsidRPr="00F0135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0135B">
              <w:rPr>
                <w:sz w:val="24"/>
                <w:szCs w:val="24"/>
              </w:rPr>
              <w:t>нормами</w:t>
            </w:r>
            <w:proofErr w:type="spellEnd"/>
          </w:p>
        </w:tc>
        <w:tc>
          <w:tcPr>
            <w:tcW w:w="1274" w:type="dxa"/>
          </w:tcPr>
          <w:p w:rsidR="002C16F0" w:rsidRPr="00F0135B" w:rsidRDefault="002C16F0" w:rsidP="003256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2C16F0" w:rsidRPr="00F0135B" w:rsidRDefault="002C16F0" w:rsidP="0032566F">
            <w:pPr>
              <w:pStyle w:val="TableParagraph"/>
              <w:spacing w:line="191" w:lineRule="exact"/>
              <w:ind w:left="106"/>
              <w:rPr>
                <w:sz w:val="24"/>
                <w:szCs w:val="24"/>
                <w:lang w:val="ru-RU"/>
              </w:rPr>
            </w:pPr>
            <w:r w:rsidRPr="00F0135B">
              <w:rPr>
                <w:sz w:val="24"/>
                <w:szCs w:val="24"/>
                <w:lang w:val="ru-RU"/>
              </w:rPr>
              <w:t>2</w:t>
            </w:r>
            <w:r w:rsidRPr="00F0135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балл</w:t>
            </w:r>
            <w:proofErr w:type="gramStart"/>
            <w:r w:rsidRPr="00F0135B">
              <w:rPr>
                <w:sz w:val="24"/>
                <w:szCs w:val="24"/>
                <w:lang w:val="ru-RU"/>
              </w:rPr>
              <w:t>а–</w:t>
            </w:r>
            <w:proofErr w:type="gramEnd"/>
            <w:r w:rsidRPr="00F0135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при</w:t>
            </w:r>
            <w:r w:rsidRPr="00F0135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условии</w:t>
            </w:r>
            <w:r w:rsidRPr="00F0135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отсутствия</w:t>
            </w:r>
            <w:r w:rsidRPr="00F0135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жалоб</w:t>
            </w:r>
            <w:r w:rsidRPr="00F0135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учителей</w:t>
            </w:r>
            <w:r w:rsidRPr="00F0135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и</w:t>
            </w:r>
            <w:r w:rsidRPr="00F0135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родителей</w:t>
            </w:r>
          </w:p>
          <w:p w:rsidR="002C16F0" w:rsidRPr="00F0135B" w:rsidRDefault="002C16F0" w:rsidP="0032566F">
            <w:pPr>
              <w:pStyle w:val="TableParagraph"/>
              <w:spacing w:line="207" w:lineRule="exact"/>
              <w:ind w:left="106"/>
              <w:rPr>
                <w:sz w:val="24"/>
                <w:szCs w:val="24"/>
                <w:lang w:val="ru-RU"/>
              </w:rPr>
            </w:pPr>
            <w:r w:rsidRPr="00F0135B">
              <w:rPr>
                <w:sz w:val="24"/>
                <w:szCs w:val="24"/>
                <w:lang w:val="ru-RU"/>
              </w:rPr>
              <w:t>по</w:t>
            </w:r>
            <w:r w:rsidRPr="00F0135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качеству</w:t>
            </w:r>
            <w:r w:rsidRPr="00F0135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выполнения</w:t>
            </w:r>
            <w:r w:rsidRPr="00F0135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домашних</w:t>
            </w:r>
            <w:r w:rsidRPr="00F0135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заданий</w:t>
            </w:r>
          </w:p>
        </w:tc>
        <w:tc>
          <w:tcPr>
            <w:tcW w:w="1415" w:type="dxa"/>
          </w:tcPr>
          <w:p w:rsidR="002C16F0" w:rsidRPr="00F0135B" w:rsidRDefault="002C16F0" w:rsidP="0032566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2C16F0" w:rsidRPr="00F0135B" w:rsidRDefault="002C16F0" w:rsidP="0032566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C16F0" w:rsidRPr="00F0135B" w:rsidTr="0032566F">
        <w:trPr>
          <w:trHeight w:val="1036"/>
        </w:trPr>
        <w:tc>
          <w:tcPr>
            <w:tcW w:w="624" w:type="dxa"/>
            <w:vMerge/>
            <w:tcBorders>
              <w:top w:val="nil"/>
            </w:tcBorders>
          </w:tcPr>
          <w:p w:rsidR="002C16F0" w:rsidRPr="00F0135B" w:rsidRDefault="002C16F0" w:rsidP="0032566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81" w:type="dxa"/>
            <w:vMerge/>
            <w:tcBorders>
              <w:top w:val="nil"/>
            </w:tcBorders>
          </w:tcPr>
          <w:p w:rsidR="002C16F0" w:rsidRPr="00F0135B" w:rsidRDefault="002C16F0" w:rsidP="0032566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2C16F0" w:rsidRPr="00F0135B" w:rsidRDefault="002C16F0" w:rsidP="0032566F">
            <w:pPr>
              <w:pStyle w:val="TableParagraph"/>
              <w:spacing w:line="191" w:lineRule="exact"/>
              <w:ind w:left="105"/>
              <w:rPr>
                <w:sz w:val="24"/>
                <w:szCs w:val="24"/>
              </w:rPr>
            </w:pPr>
            <w:r w:rsidRPr="00F0135B">
              <w:rPr>
                <w:b/>
                <w:sz w:val="24"/>
                <w:szCs w:val="24"/>
              </w:rPr>
              <w:t>К2.</w:t>
            </w:r>
            <w:r w:rsidRPr="00F0135B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0135B">
              <w:rPr>
                <w:sz w:val="24"/>
                <w:szCs w:val="24"/>
              </w:rPr>
              <w:t>Сохранность</w:t>
            </w:r>
            <w:proofErr w:type="spellEnd"/>
          </w:p>
          <w:p w:rsidR="002C16F0" w:rsidRPr="00F0135B" w:rsidRDefault="002C16F0" w:rsidP="0032566F">
            <w:pPr>
              <w:pStyle w:val="TableParagraph"/>
              <w:spacing w:before="2"/>
              <w:ind w:left="105" w:right="988"/>
              <w:rPr>
                <w:sz w:val="24"/>
                <w:szCs w:val="24"/>
              </w:rPr>
            </w:pPr>
            <w:proofErr w:type="spellStart"/>
            <w:r w:rsidRPr="00F0135B">
              <w:rPr>
                <w:sz w:val="24"/>
                <w:szCs w:val="24"/>
              </w:rPr>
              <w:t>контингента</w:t>
            </w:r>
            <w:proofErr w:type="spellEnd"/>
            <w:r w:rsidRPr="00F0135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135B">
              <w:rPr>
                <w:spacing w:val="-1"/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1274" w:type="dxa"/>
          </w:tcPr>
          <w:p w:rsidR="002C16F0" w:rsidRPr="00F0135B" w:rsidRDefault="002C16F0" w:rsidP="0032566F">
            <w:pPr>
              <w:pStyle w:val="TableParagraph"/>
              <w:spacing w:line="191" w:lineRule="exact"/>
              <w:ind w:left="106"/>
              <w:jc w:val="both"/>
              <w:rPr>
                <w:sz w:val="24"/>
                <w:szCs w:val="24"/>
                <w:lang w:val="ru-RU"/>
              </w:rPr>
            </w:pPr>
            <w:r w:rsidRPr="00F0135B">
              <w:rPr>
                <w:sz w:val="24"/>
                <w:szCs w:val="24"/>
                <w:lang w:val="ru-RU"/>
              </w:rPr>
              <w:t>При</w:t>
            </w:r>
            <w:r w:rsidRPr="00F0135B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условии</w:t>
            </w:r>
          </w:p>
          <w:p w:rsidR="002C16F0" w:rsidRPr="00F0135B" w:rsidRDefault="002C16F0" w:rsidP="0032566F">
            <w:pPr>
              <w:pStyle w:val="TableParagraph"/>
              <w:spacing w:before="2"/>
              <w:ind w:left="106" w:right="121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0135B">
              <w:rPr>
                <w:spacing w:val="-1"/>
                <w:sz w:val="24"/>
                <w:szCs w:val="24"/>
                <w:lang w:val="ru-RU"/>
              </w:rPr>
              <w:t>предоставлен</w:t>
            </w:r>
            <w:proofErr w:type="gramEnd"/>
            <w:r w:rsidRPr="00F0135B">
              <w:rPr>
                <w:spacing w:val="-4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135B">
              <w:rPr>
                <w:sz w:val="24"/>
                <w:szCs w:val="24"/>
                <w:lang w:val="ru-RU"/>
              </w:rPr>
              <w:t>ия</w:t>
            </w:r>
            <w:proofErr w:type="spellEnd"/>
            <w:r w:rsidRPr="00F0135B">
              <w:rPr>
                <w:sz w:val="24"/>
                <w:szCs w:val="24"/>
                <w:lang w:val="ru-RU"/>
              </w:rPr>
              <w:t xml:space="preserve"> отчёта</w:t>
            </w:r>
            <w:r w:rsidRPr="00F013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на</w:t>
            </w:r>
            <w:r w:rsidRPr="00F013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30</w:t>
            </w:r>
            <w:r w:rsidRPr="00F0135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декабря и</w:t>
            </w:r>
          </w:p>
          <w:p w:rsidR="002C16F0" w:rsidRPr="00F0135B" w:rsidRDefault="002C16F0" w:rsidP="0032566F">
            <w:pPr>
              <w:pStyle w:val="TableParagraph"/>
              <w:spacing w:line="202" w:lineRule="exact"/>
              <w:ind w:left="106"/>
              <w:jc w:val="both"/>
              <w:rPr>
                <w:sz w:val="24"/>
                <w:szCs w:val="24"/>
              </w:rPr>
            </w:pPr>
            <w:r w:rsidRPr="00F0135B">
              <w:rPr>
                <w:sz w:val="24"/>
                <w:szCs w:val="24"/>
              </w:rPr>
              <w:t xml:space="preserve">30 </w:t>
            </w:r>
            <w:proofErr w:type="spellStart"/>
            <w:r w:rsidRPr="00F0135B">
              <w:rPr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6521" w:type="dxa"/>
          </w:tcPr>
          <w:p w:rsidR="002C16F0" w:rsidRPr="00F0135B" w:rsidRDefault="002C16F0" w:rsidP="0032566F">
            <w:pPr>
              <w:pStyle w:val="TableParagraph"/>
              <w:spacing w:line="191" w:lineRule="exact"/>
              <w:ind w:left="106"/>
              <w:rPr>
                <w:sz w:val="24"/>
                <w:szCs w:val="24"/>
              </w:rPr>
            </w:pPr>
            <w:r w:rsidRPr="00F0135B">
              <w:rPr>
                <w:sz w:val="24"/>
                <w:szCs w:val="24"/>
              </w:rPr>
              <w:t>2</w:t>
            </w:r>
            <w:r w:rsidRPr="00F0135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0135B">
              <w:rPr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1415" w:type="dxa"/>
          </w:tcPr>
          <w:p w:rsidR="002C16F0" w:rsidRPr="00F0135B" w:rsidRDefault="002C16F0" w:rsidP="003256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2C16F0" w:rsidRPr="00F0135B" w:rsidRDefault="002C16F0" w:rsidP="0032566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C16F0" w:rsidRPr="00F0135B" w:rsidTr="0032566F">
        <w:trPr>
          <w:trHeight w:val="2691"/>
        </w:trPr>
        <w:tc>
          <w:tcPr>
            <w:tcW w:w="624" w:type="dxa"/>
          </w:tcPr>
          <w:p w:rsidR="002C16F0" w:rsidRPr="00F0135B" w:rsidRDefault="002C16F0" w:rsidP="0032566F">
            <w:pPr>
              <w:pStyle w:val="TableParagraph"/>
              <w:spacing w:line="196" w:lineRule="exact"/>
              <w:ind w:left="105"/>
              <w:rPr>
                <w:b/>
                <w:sz w:val="24"/>
                <w:szCs w:val="24"/>
              </w:rPr>
            </w:pPr>
            <w:r w:rsidRPr="00F0135B">
              <w:rPr>
                <w:b/>
                <w:sz w:val="24"/>
                <w:szCs w:val="24"/>
              </w:rPr>
              <w:t>П2.</w:t>
            </w:r>
          </w:p>
        </w:tc>
        <w:tc>
          <w:tcPr>
            <w:tcW w:w="2081" w:type="dxa"/>
          </w:tcPr>
          <w:p w:rsidR="002C16F0" w:rsidRPr="00F0135B" w:rsidRDefault="002C16F0" w:rsidP="0032566F">
            <w:pPr>
              <w:pStyle w:val="TableParagraph"/>
              <w:spacing w:line="191" w:lineRule="exact"/>
              <w:ind w:left="107"/>
              <w:rPr>
                <w:sz w:val="24"/>
                <w:szCs w:val="24"/>
                <w:lang w:val="ru-RU"/>
              </w:rPr>
            </w:pPr>
            <w:r w:rsidRPr="00F0135B">
              <w:rPr>
                <w:sz w:val="24"/>
                <w:szCs w:val="24"/>
                <w:lang w:val="ru-RU"/>
              </w:rPr>
              <w:t>Сохранение</w:t>
            </w:r>
            <w:r w:rsidRPr="00F0135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и</w:t>
            </w:r>
          </w:p>
          <w:p w:rsidR="002C16F0" w:rsidRPr="00F0135B" w:rsidRDefault="002C16F0" w:rsidP="0032566F">
            <w:pPr>
              <w:pStyle w:val="TableParagraph"/>
              <w:ind w:left="107" w:right="330"/>
              <w:rPr>
                <w:sz w:val="24"/>
                <w:szCs w:val="24"/>
                <w:lang w:val="ru-RU"/>
              </w:rPr>
            </w:pPr>
            <w:r w:rsidRPr="00F0135B">
              <w:rPr>
                <w:sz w:val="24"/>
                <w:szCs w:val="24"/>
                <w:lang w:val="ru-RU"/>
              </w:rPr>
              <w:t>укрепление здоровья</w:t>
            </w:r>
            <w:r w:rsidRPr="00F0135B">
              <w:rPr>
                <w:spacing w:val="-42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воспитанников</w:t>
            </w:r>
          </w:p>
        </w:tc>
        <w:tc>
          <w:tcPr>
            <w:tcW w:w="2268" w:type="dxa"/>
          </w:tcPr>
          <w:p w:rsidR="002C16F0" w:rsidRPr="00F0135B" w:rsidRDefault="002C16F0" w:rsidP="0032566F">
            <w:pPr>
              <w:pStyle w:val="TableParagraph"/>
              <w:spacing w:line="191" w:lineRule="exact"/>
              <w:ind w:left="105"/>
              <w:rPr>
                <w:sz w:val="24"/>
                <w:szCs w:val="24"/>
                <w:lang w:val="ru-RU"/>
              </w:rPr>
            </w:pPr>
            <w:r w:rsidRPr="00F0135B">
              <w:rPr>
                <w:b/>
                <w:sz w:val="24"/>
                <w:szCs w:val="24"/>
                <w:lang w:val="ru-RU"/>
              </w:rPr>
              <w:t>К3.</w:t>
            </w:r>
            <w:r w:rsidRPr="00F0135B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Применение</w:t>
            </w:r>
          </w:p>
          <w:p w:rsidR="002C16F0" w:rsidRPr="00F0135B" w:rsidRDefault="002C16F0" w:rsidP="0032566F">
            <w:pPr>
              <w:pStyle w:val="TableParagraph"/>
              <w:ind w:left="105" w:right="162"/>
              <w:rPr>
                <w:sz w:val="24"/>
                <w:szCs w:val="24"/>
                <w:lang w:val="ru-RU"/>
              </w:rPr>
            </w:pPr>
            <w:proofErr w:type="spellStart"/>
            <w:r w:rsidRPr="00F0135B">
              <w:rPr>
                <w:sz w:val="24"/>
                <w:szCs w:val="24"/>
                <w:lang w:val="ru-RU"/>
              </w:rPr>
              <w:t>здоровьесберегающих</w:t>
            </w:r>
            <w:proofErr w:type="spellEnd"/>
            <w:r w:rsidRPr="00F013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технологий (подвижные</w:t>
            </w:r>
            <w:r w:rsidRPr="00F013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игры,</w:t>
            </w:r>
            <w:r w:rsidRPr="00F0135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физкультминутки</w:t>
            </w:r>
            <w:r w:rsidRPr="00F0135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и</w:t>
            </w:r>
            <w:r w:rsidRPr="00F0135B">
              <w:rPr>
                <w:spacing w:val="-42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т.д.)</w:t>
            </w:r>
          </w:p>
          <w:p w:rsidR="002C16F0" w:rsidRPr="00F0135B" w:rsidRDefault="002C16F0" w:rsidP="0032566F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2C16F0" w:rsidRPr="00F0135B" w:rsidRDefault="002C16F0" w:rsidP="0032566F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2C16F0" w:rsidRPr="00F0135B" w:rsidRDefault="002C16F0" w:rsidP="0032566F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2C16F0" w:rsidRPr="00F0135B" w:rsidRDefault="002C16F0" w:rsidP="0032566F">
            <w:pPr>
              <w:pStyle w:val="TableParagraph"/>
              <w:spacing w:before="138"/>
              <w:ind w:left="105" w:right="231"/>
              <w:rPr>
                <w:sz w:val="24"/>
                <w:szCs w:val="24"/>
                <w:lang w:val="ru-RU"/>
              </w:rPr>
            </w:pPr>
            <w:r w:rsidRPr="00F0135B">
              <w:rPr>
                <w:b/>
                <w:sz w:val="24"/>
                <w:szCs w:val="24"/>
                <w:lang w:val="ru-RU"/>
              </w:rPr>
              <w:t xml:space="preserve">К3. </w:t>
            </w:r>
            <w:r w:rsidRPr="00F0135B">
              <w:rPr>
                <w:sz w:val="24"/>
                <w:szCs w:val="24"/>
                <w:lang w:val="ru-RU"/>
              </w:rPr>
              <w:t>Результативность</w:t>
            </w:r>
            <w:r w:rsidRPr="00F013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работы</w:t>
            </w:r>
            <w:r w:rsidRPr="00F0135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по</w:t>
            </w:r>
            <w:r w:rsidRPr="00F0135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lastRenderedPageBreak/>
              <w:t>профилактике</w:t>
            </w:r>
            <w:r w:rsidRPr="00F0135B">
              <w:rPr>
                <w:spacing w:val="-42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травматизма</w:t>
            </w:r>
          </w:p>
        </w:tc>
        <w:tc>
          <w:tcPr>
            <w:tcW w:w="1274" w:type="dxa"/>
          </w:tcPr>
          <w:p w:rsidR="002C16F0" w:rsidRPr="00F0135B" w:rsidRDefault="002C16F0" w:rsidP="0032566F">
            <w:pPr>
              <w:pStyle w:val="TableParagraph"/>
              <w:spacing w:line="191" w:lineRule="exact"/>
              <w:ind w:left="106"/>
              <w:rPr>
                <w:sz w:val="24"/>
                <w:szCs w:val="24"/>
                <w:lang w:val="ru-RU"/>
              </w:rPr>
            </w:pPr>
            <w:r w:rsidRPr="00F0135B">
              <w:rPr>
                <w:sz w:val="24"/>
                <w:szCs w:val="24"/>
                <w:lang w:val="ru-RU"/>
              </w:rPr>
              <w:lastRenderedPageBreak/>
              <w:t>Наличие</w:t>
            </w:r>
          </w:p>
          <w:p w:rsidR="002C16F0" w:rsidRPr="00F0135B" w:rsidRDefault="002C16F0" w:rsidP="0032566F">
            <w:pPr>
              <w:pStyle w:val="TableParagraph"/>
              <w:ind w:left="106" w:right="513"/>
              <w:rPr>
                <w:sz w:val="24"/>
                <w:szCs w:val="24"/>
                <w:lang w:val="ru-RU"/>
              </w:rPr>
            </w:pPr>
            <w:r w:rsidRPr="00F0135B">
              <w:rPr>
                <w:sz w:val="24"/>
                <w:szCs w:val="24"/>
                <w:lang w:val="ru-RU"/>
              </w:rPr>
              <w:t>план</w:t>
            </w:r>
            <w:proofErr w:type="gramStart"/>
            <w:r w:rsidRPr="00F0135B">
              <w:rPr>
                <w:sz w:val="24"/>
                <w:szCs w:val="24"/>
                <w:lang w:val="ru-RU"/>
              </w:rPr>
              <w:t>а-</w:t>
            </w:r>
            <w:proofErr w:type="gramEnd"/>
            <w:r w:rsidRPr="00F013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графика</w:t>
            </w:r>
          </w:p>
          <w:p w:rsidR="002C16F0" w:rsidRPr="00F0135B" w:rsidRDefault="002C16F0" w:rsidP="0032566F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2C16F0" w:rsidRPr="00F0135B" w:rsidRDefault="002C16F0" w:rsidP="0032566F">
            <w:pPr>
              <w:pStyle w:val="TableParagraph"/>
              <w:ind w:left="106" w:right="226" w:firstLine="45"/>
              <w:rPr>
                <w:sz w:val="24"/>
                <w:szCs w:val="24"/>
                <w:lang w:val="ru-RU"/>
              </w:rPr>
            </w:pPr>
            <w:r w:rsidRPr="00F0135B">
              <w:rPr>
                <w:spacing w:val="-1"/>
                <w:sz w:val="24"/>
                <w:szCs w:val="24"/>
                <w:lang w:val="ru-RU"/>
              </w:rPr>
              <w:t>Отсутствие</w:t>
            </w:r>
            <w:r w:rsidRPr="00F0135B">
              <w:rPr>
                <w:spacing w:val="-42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жалоб</w:t>
            </w:r>
            <w:r w:rsidRPr="00F0135B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и</w:t>
            </w:r>
          </w:p>
          <w:p w:rsidR="002C16F0" w:rsidRPr="00F0135B" w:rsidRDefault="002C16F0" w:rsidP="0032566F">
            <w:pPr>
              <w:pStyle w:val="TableParagraph"/>
              <w:ind w:left="106" w:right="279"/>
              <w:rPr>
                <w:sz w:val="24"/>
                <w:szCs w:val="24"/>
              </w:rPr>
            </w:pPr>
            <w:proofErr w:type="spellStart"/>
            <w:r w:rsidRPr="00F0135B">
              <w:rPr>
                <w:sz w:val="24"/>
                <w:szCs w:val="24"/>
              </w:rPr>
              <w:t>обращений</w:t>
            </w:r>
            <w:proofErr w:type="spellEnd"/>
            <w:r w:rsidRPr="00F0135B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0135B">
              <w:rPr>
                <w:sz w:val="24"/>
                <w:szCs w:val="24"/>
              </w:rPr>
              <w:t>родител</w:t>
            </w:r>
            <w:r w:rsidRPr="00F0135B">
              <w:rPr>
                <w:sz w:val="24"/>
                <w:szCs w:val="24"/>
              </w:rPr>
              <w:lastRenderedPageBreak/>
              <w:t>ей</w:t>
            </w:r>
            <w:proofErr w:type="spellEnd"/>
          </w:p>
        </w:tc>
        <w:tc>
          <w:tcPr>
            <w:tcW w:w="6521" w:type="dxa"/>
          </w:tcPr>
          <w:p w:rsidR="002C16F0" w:rsidRPr="00F0135B" w:rsidRDefault="002C16F0" w:rsidP="0032566F">
            <w:pPr>
              <w:pStyle w:val="TableParagraph"/>
              <w:spacing w:line="191" w:lineRule="exact"/>
              <w:ind w:left="106"/>
              <w:rPr>
                <w:sz w:val="24"/>
                <w:szCs w:val="24"/>
                <w:lang w:val="ru-RU"/>
              </w:rPr>
            </w:pPr>
            <w:r w:rsidRPr="00F0135B">
              <w:rPr>
                <w:sz w:val="24"/>
                <w:szCs w:val="24"/>
                <w:lang w:val="ru-RU"/>
              </w:rPr>
              <w:lastRenderedPageBreak/>
              <w:t>2</w:t>
            </w:r>
            <w:r w:rsidRPr="00F0135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балла</w:t>
            </w:r>
            <w:r w:rsidRPr="00F0135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–</w:t>
            </w:r>
            <w:r w:rsidRPr="00F0135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систематическое</w:t>
            </w:r>
            <w:r w:rsidRPr="00F0135B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применение</w:t>
            </w:r>
          </w:p>
          <w:p w:rsidR="002C16F0" w:rsidRPr="00F0135B" w:rsidRDefault="002C16F0" w:rsidP="0032566F">
            <w:pPr>
              <w:pStyle w:val="TableParagraph"/>
              <w:spacing w:line="207" w:lineRule="exact"/>
              <w:ind w:left="106"/>
              <w:rPr>
                <w:sz w:val="24"/>
                <w:szCs w:val="24"/>
                <w:lang w:val="ru-RU"/>
              </w:rPr>
            </w:pPr>
            <w:r w:rsidRPr="00F0135B">
              <w:rPr>
                <w:sz w:val="24"/>
                <w:szCs w:val="24"/>
                <w:lang w:val="ru-RU"/>
              </w:rPr>
              <w:t>1</w:t>
            </w:r>
            <w:r w:rsidRPr="00F0135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балл</w:t>
            </w:r>
            <w:r w:rsidRPr="00F0135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–</w:t>
            </w:r>
            <w:r w:rsidRPr="00F0135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использует</w:t>
            </w:r>
            <w:r w:rsidRPr="00F0135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периодически</w:t>
            </w:r>
          </w:p>
          <w:p w:rsidR="002C16F0" w:rsidRPr="00F0135B" w:rsidRDefault="002C16F0" w:rsidP="0032566F">
            <w:pPr>
              <w:pStyle w:val="TableParagraph"/>
              <w:spacing w:before="1"/>
              <w:rPr>
                <w:b/>
                <w:sz w:val="24"/>
                <w:szCs w:val="24"/>
                <w:lang w:val="ru-RU"/>
              </w:rPr>
            </w:pPr>
          </w:p>
          <w:p w:rsidR="002C16F0" w:rsidRPr="00F0135B" w:rsidRDefault="002C16F0" w:rsidP="0032566F">
            <w:pPr>
              <w:pStyle w:val="TableParagraph"/>
              <w:ind w:left="106"/>
              <w:rPr>
                <w:sz w:val="24"/>
                <w:szCs w:val="24"/>
              </w:rPr>
            </w:pPr>
            <w:r w:rsidRPr="00F0135B">
              <w:rPr>
                <w:sz w:val="24"/>
                <w:szCs w:val="24"/>
              </w:rPr>
              <w:t xml:space="preserve">3 </w:t>
            </w:r>
            <w:proofErr w:type="spellStart"/>
            <w:r w:rsidRPr="00F0135B">
              <w:rPr>
                <w:sz w:val="24"/>
                <w:szCs w:val="24"/>
              </w:rPr>
              <w:t>балла</w:t>
            </w:r>
            <w:proofErr w:type="spellEnd"/>
            <w:r w:rsidRPr="00F0135B">
              <w:rPr>
                <w:spacing w:val="-3"/>
                <w:sz w:val="24"/>
                <w:szCs w:val="24"/>
              </w:rPr>
              <w:t xml:space="preserve"> </w:t>
            </w:r>
            <w:r w:rsidRPr="00F0135B">
              <w:rPr>
                <w:sz w:val="24"/>
                <w:szCs w:val="24"/>
              </w:rPr>
              <w:t>-</w:t>
            </w:r>
            <w:r w:rsidRPr="00F0135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0135B">
              <w:rPr>
                <w:sz w:val="24"/>
                <w:szCs w:val="24"/>
              </w:rPr>
              <w:t>отсутствие</w:t>
            </w:r>
            <w:proofErr w:type="spellEnd"/>
            <w:r w:rsidRPr="00F0135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0135B">
              <w:rPr>
                <w:sz w:val="24"/>
                <w:szCs w:val="24"/>
              </w:rPr>
              <w:t>случаев</w:t>
            </w:r>
            <w:proofErr w:type="spellEnd"/>
            <w:r w:rsidRPr="00F0135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0135B">
              <w:rPr>
                <w:sz w:val="24"/>
                <w:szCs w:val="24"/>
              </w:rPr>
              <w:t>травматизма</w:t>
            </w:r>
            <w:proofErr w:type="spellEnd"/>
          </w:p>
        </w:tc>
        <w:tc>
          <w:tcPr>
            <w:tcW w:w="1415" w:type="dxa"/>
          </w:tcPr>
          <w:p w:rsidR="002C16F0" w:rsidRPr="00F0135B" w:rsidRDefault="002C16F0" w:rsidP="003256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2C16F0" w:rsidRPr="00F0135B" w:rsidRDefault="002C16F0" w:rsidP="0032566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C16F0" w:rsidRPr="00F0135B" w:rsidTr="0032566F">
        <w:trPr>
          <w:trHeight w:val="208"/>
        </w:trPr>
        <w:tc>
          <w:tcPr>
            <w:tcW w:w="624" w:type="dxa"/>
          </w:tcPr>
          <w:p w:rsidR="002C16F0" w:rsidRPr="00F0135B" w:rsidRDefault="002C16F0" w:rsidP="0032566F">
            <w:pPr>
              <w:pStyle w:val="TableParagraph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2081" w:type="dxa"/>
          </w:tcPr>
          <w:p w:rsidR="002C16F0" w:rsidRPr="00F0135B" w:rsidRDefault="002C16F0" w:rsidP="0032566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2C16F0" w:rsidRPr="00F0135B" w:rsidRDefault="002C16F0" w:rsidP="0032566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</w:tcPr>
          <w:p w:rsidR="002C16F0" w:rsidRPr="00F0135B" w:rsidRDefault="002C16F0" w:rsidP="0032566F">
            <w:pPr>
              <w:pStyle w:val="TableParagraph"/>
              <w:spacing w:line="188" w:lineRule="exact"/>
              <w:ind w:left="106"/>
              <w:rPr>
                <w:sz w:val="24"/>
                <w:szCs w:val="24"/>
              </w:rPr>
            </w:pPr>
            <w:r w:rsidRPr="00F0135B">
              <w:rPr>
                <w:sz w:val="24"/>
                <w:szCs w:val="24"/>
              </w:rPr>
              <w:t>ГПД</w:t>
            </w:r>
          </w:p>
        </w:tc>
        <w:tc>
          <w:tcPr>
            <w:tcW w:w="6521" w:type="dxa"/>
          </w:tcPr>
          <w:p w:rsidR="002C16F0" w:rsidRPr="00F0135B" w:rsidRDefault="002C16F0" w:rsidP="003256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2C16F0" w:rsidRPr="00F0135B" w:rsidRDefault="002C16F0" w:rsidP="003256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2C16F0" w:rsidRPr="00F0135B" w:rsidRDefault="002C16F0" w:rsidP="0032566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C16F0" w:rsidRPr="00F0135B" w:rsidTr="0032566F">
        <w:trPr>
          <w:trHeight w:val="9729"/>
        </w:trPr>
        <w:tc>
          <w:tcPr>
            <w:tcW w:w="624" w:type="dxa"/>
          </w:tcPr>
          <w:p w:rsidR="002C16F0" w:rsidRPr="00F0135B" w:rsidRDefault="002C16F0" w:rsidP="0032566F">
            <w:pPr>
              <w:pStyle w:val="TableParagraph"/>
              <w:spacing w:line="207" w:lineRule="exact"/>
              <w:ind w:left="105"/>
              <w:rPr>
                <w:b/>
                <w:sz w:val="24"/>
                <w:szCs w:val="24"/>
              </w:rPr>
            </w:pPr>
            <w:r w:rsidRPr="00F0135B">
              <w:rPr>
                <w:b/>
                <w:sz w:val="24"/>
                <w:szCs w:val="24"/>
              </w:rPr>
              <w:lastRenderedPageBreak/>
              <w:t>П3.</w:t>
            </w:r>
          </w:p>
        </w:tc>
        <w:tc>
          <w:tcPr>
            <w:tcW w:w="2081" w:type="dxa"/>
          </w:tcPr>
          <w:p w:rsidR="002C16F0" w:rsidRPr="00F0135B" w:rsidRDefault="002C16F0" w:rsidP="0032566F">
            <w:pPr>
              <w:pStyle w:val="TableParagraph"/>
              <w:ind w:left="107" w:right="403"/>
              <w:rPr>
                <w:sz w:val="24"/>
                <w:szCs w:val="24"/>
              </w:rPr>
            </w:pPr>
            <w:proofErr w:type="spellStart"/>
            <w:r w:rsidRPr="00F0135B">
              <w:rPr>
                <w:spacing w:val="-1"/>
                <w:sz w:val="24"/>
                <w:szCs w:val="24"/>
              </w:rPr>
              <w:t>Профессиональные</w:t>
            </w:r>
            <w:proofErr w:type="spellEnd"/>
            <w:r w:rsidRPr="00F0135B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0135B">
              <w:rPr>
                <w:sz w:val="24"/>
                <w:szCs w:val="24"/>
              </w:rPr>
              <w:t>достижения</w:t>
            </w:r>
            <w:proofErr w:type="spellEnd"/>
          </w:p>
        </w:tc>
        <w:tc>
          <w:tcPr>
            <w:tcW w:w="2268" w:type="dxa"/>
          </w:tcPr>
          <w:p w:rsidR="002C16F0" w:rsidRPr="00F0135B" w:rsidRDefault="002C16F0" w:rsidP="0032566F">
            <w:pPr>
              <w:pStyle w:val="TableParagraph"/>
              <w:ind w:left="105" w:right="612"/>
              <w:rPr>
                <w:sz w:val="24"/>
                <w:szCs w:val="24"/>
                <w:lang w:val="ru-RU"/>
              </w:rPr>
            </w:pPr>
            <w:r w:rsidRPr="00F0135B">
              <w:rPr>
                <w:b/>
                <w:sz w:val="24"/>
                <w:szCs w:val="24"/>
                <w:lang w:val="ru-RU"/>
              </w:rPr>
              <w:t xml:space="preserve">К5. </w:t>
            </w:r>
            <w:r w:rsidRPr="00F0135B">
              <w:rPr>
                <w:sz w:val="24"/>
                <w:szCs w:val="24"/>
                <w:lang w:val="ru-RU"/>
              </w:rPr>
              <w:t>Победители</w:t>
            </w:r>
            <w:r w:rsidRPr="00F013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и</w:t>
            </w:r>
            <w:r w:rsidRPr="00F013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призеры</w:t>
            </w:r>
            <w:r w:rsidRPr="00F0135B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конкурсов</w:t>
            </w:r>
            <w:r w:rsidRPr="00F0135B">
              <w:rPr>
                <w:spacing w:val="-42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профессионального</w:t>
            </w:r>
            <w:r w:rsidRPr="00F0135B">
              <w:rPr>
                <w:spacing w:val="-42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мастерства</w:t>
            </w:r>
          </w:p>
          <w:p w:rsidR="002C16F0" w:rsidRPr="00F0135B" w:rsidRDefault="002C16F0" w:rsidP="0032566F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2C16F0" w:rsidRPr="00F0135B" w:rsidRDefault="002C16F0" w:rsidP="0032566F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2C16F0" w:rsidRPr="00F0135B" w:rsidRDefault="002C16F0" w:rsidP="0032566F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2C16F0" w:rsidRPr="00F0135B" w:rsidRDefault="002C16F0" w:rsidP="0032566F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2C16F0" w:rsidRPr="00F0135B" w:rsidRDefault="002C16F0" w:rsidP="0032566F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2C16F0" w:rsidRPr="00F0135B" w:rsidRDefault="002C16F0" w:rsidP="0032566F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2C16F0" w:rsidRPr="00F0135B" w:rsidRDefault="002C16F0" w:rsidP="0032566F">
            <w:pPr>
              <w:pStyle w:val="TableParagraph"/>
              <w:spacing w:before="134"/>
              <w:ind w:left="105"/>
              <w:rPr>
                <w:sz w:val="24"/>
                <w:szCs w:val="24"/>
              </w:rPr>
            </w:pPr>
            <w:r w:rsidRPr="00F0135B">
              <w:rPr>
                <w:b/>
                <w:sz w:val="24"/>
                <w:szCs w:val="24"/>
              </w:rPr>
              <w:t>К5.</w:t>
            </w:r>
            <w:r w:rsidRPr="00F0135B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0135B">
              <w:rPr>
                <w:sz w:val="24"/>
                <w:szCs w:val="24"/>
              </w:rPr>
              <w:t>Наличие</w:t>
            </w:r>
            <w:proofErr w:type="spellEnd"/>
            <w:r w:rsidRPr="00F0135B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0135B">
              <w:rPr>
                <w:sz w:val="24"/>
                <w:szCs w:val="24"/>
              </w:rPr>
              <w:t>публикаций</w:t>
            </w:r>
            <w:proofErr w:type="spellEnd"/>
          </w:p>
        </w:tc>
        <w:tc>
          <w:tcPr>
            <w:tcW w:w="1274" w:type="dxa"/>
          </w:tcPr>
          <w:p w:rsidR="002C16F0" w:rsidRPr="00F0135B" w:rsidRDefault="002C16F0" w:rsidP="0032566F">
            <w:pPr>
              <w:pStyle w:val="TableParagraph"/>
              <w:spacing w:before="7"/>
              <w:rPr>
                <w:b/>
                <w:sz w:val="24"/>
                <w:szCs w:val="24"/>
                <w:lang w:val="ru-RU"/>
              </w:rPr>
            </w:pPr>
          </w:p>
          <w:p w:rsidR="002C16F0" w:rsidRPr="00F0135B" w:rsidRDefault="002C16F0" w:rsidP="0032566F">
            <w:pPr>
              <w:pStyle w:val="TableParagraph"/>
              <w:spacing w:before="1"/>
              <w:ind w:left="106" w:right="138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0135B">
              <w:rPr>
                <w:spacing w:val="-1"/>
                <w:sz w:val="24"/>
                <w:szCs w:val="24"/>
                <w:lang w:val="ru-RU"/>
              </w:rPr>
              <w:t>Документаль</w:t>
            </w:r>
            <w:proofErr w:type="spellEnd"/>
            <w:r w:rsidRPr="00F0135B">
              <w:rPr>
                <w:spacing w:val="-4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135B">
              <w:rPr>
                <w:sz w:val="24"/>
                <w:szCs w:val="24"/>
                <w:lang w:val="ru-RU"/>
              </w:rPr>
              <w:t>ное</w:t>
            </w:r>
            <w:proofErr w:type="spellEnd"/>
            <w:proofErr w:type="gramEnd"/>
          </w:p>
          <w:p w:rsidR="002C16F0" w:rsidRPr="00F0135B" w:rsidRDefault="002C16F0" w:rsidP="0032566F">
            <w:pPr>
              <w:pStyle w:val="TableParagraph"/>
              <w:spacing w:before="1"/>
              <w:ind w:left="106" w:right="134"/>
              <w:rPr>
                <w:sz w:val="24"/>
                <w:szCs w:val="24"/>
                <w:lang w:val="ru-RU"/>
              </w:rPr>
            </w:pPr>
            <w:r w:rsidRPr="00F0135B">
              <w:rPr>
                <w:sz w:val="24"/>
                <w:szCs w:val="24"/>
                <w:lang w:val="ru-RU"/>
              </w:rPr>
              <w:t>подтвержден</w:t>
            </w:r>
            <w:r w:rsidRPr="00F0135B">
              <w:rPr>
                <w:spacing w:val="-43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521" w:type="dxa"/>
          </w:tcPr>
          <w:p w:rsidR="002C16F0" w:rsidRPr="00820C54" w:rsidRDefault="002C16F0" w:rsidP="0032566F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820C54">
              <w:rPr>
                <w:sz w:val="24"/>
                <w:szCs w:val="24"/>
                <w:lang w:val="ru-RU" w:eastAsia="ru-RU"/>
              </w:rPr>
              <w:t>Открытый урок, мастер-класс, участие в профессиональном конкурсе  и т.п.: межшкольный уровень – 1 балл.</w:t>
            </w:r>
          </w:p>
          <w:p w:rsidR="002C16F0" w:rsidRPr="00820C54" w:rsidRDefault="002C16F0" w:rsidP="0032566F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820C54">
              <w:rPr>
                <w:sz w:val="24"/>
                <w:szCs w:val="24"/>
                <w:lang w:val="ru-RU" w:eastAsia="ru-RU"/>
              </w:rPr>
              <w:t>муниципальный уровень - 2 балла</w:t>
            </w:r>
          </w:p>
          <w:p w:rsidR="002C16F0" w:rsidRPr="00820C54" w:rsidRDefault="002C16F0" w:rsidP="0032566F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820C54">
              <w:rPr>
                <w:sz w:val="24"/>
                <w:szCs w:val="24"/>
                <w:lang w:val="ru-RU" w:eastAsia="ru-RU"/>
              </w:rPr>
              <w:t>Победа в профессиональном конкурсе и т.п. – 3 балла</w:t>
            </w:r>
          </w:p>
          <w:p w:rsidR="002C16F0" w:rsidRPr="00820C54" w:rsidRDefault="002C16F0" w:rsidP="0032566F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820C54">
              <w:rPr>
                <w:sz w:val="24"/>
                <w:szCs w:val="24"/>
                <w:lang w:val="ru-RU" w:eastAsia="ru-RU"/>
              </w:rPr>
              <w:t>Участие в областном проекте- 5 баллов</w:t>
            </w:r>
          </w:p>
          <w:p w:rsidR="002C16F0" w:rsidRPr="00820C54" w:rsidRDefault="002C16F0" w:rsidP="0032566F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820C54">
              <w:rPr>
                <w:sz w:val="24"/>
                <w:szCs w:val="24"/>
                <w:lang w:val="ru-RU" w:eastAsia="ru-RU"/>
              </w:rPr>
              <w:t xml:space="preserve">Участие во </w:t>
            </w:r>
            <w:proofErr w:type="gramStart"/>
            <w:r w:rsidRPr="00820C54">
              <w:rPr>
                <w:sz w:val="24"/>
                <w:szCs w:val="24"/>
                <w:lang w:val="ru-RU" w:eastAsia="ru-RU"/>
              </w:rPr>
              <w:t>всероссийском</w:t>
            </w:r>
            <w:proofErr w:type="gramEnd"/>
            <w:r w:rsidRPr="00820C54">
              <w:rPr>
                <w:sz w:val="24"/>
                <w:szCs w:val="24"/>
                <w:lang w:val="ru-RU" w:eastAsia="ru-RU"/>
              </w:rPr>
              <w:t xml:space="preserve"> конкурсе-6 баллов</w:t>
            </w:r>
          </w:p>
          <w:p w:rsidR="002C16F0" w:rsidRPr="00F0135B" w:rsidRDefault="002C16F0" w:rsidP="0032566F">
            <w:pPr>
              <w:pStyle w:val="TableParagraph"/>
              <w:ind w:left="106" w:right="1621"/>
              <w:jc w:val="both"/>
              <w:rPr>
                <w:sz w:val="24"/>
                <w:szCs w:val="24"/>
                <w:lang w:val="ru-RU" w:eastAsia="ru-RU"/>
              </w:rPr>
            </w:pPr>
            <w:r w:rsidRPr="00F0135B">
              <w:rPr>
                <w:sz w:val="24"/>
                <w:szCs w:val="24"/>
                <w:lang w:val="ru-RU" w:eastAsia="ru-RU"/>
              </w:rPr>
              <w:t>Победа во всероссийском конкурсе – 8 баллов</w:t>
            </w:r>
          </w:p>
          <w:p w:rsidR="002C16F0" w:rsidRPr="00F0135B" w:rsidRDefault="002C16F0" w:rsidP="0032566F">
            <w:pPr>
              <w:pStyle w:val="TableParagraph"/>
              <w:ind w:left="106" w:right="1621"/>
              <w:jc w:val="both"/>
              <w:rPr>
                <w:sz w:val="24"/>
                <w:szCs w:val="24"/>
                <w:lang w:val="ru-RU" w:eastAsia="ru-RU"/>
              </w:rPr>
            </w:pPr>
          </w:p>
          <w:p w:rsidR="002C16F0" w:rsidRPr="00820C54" w:rsidRDefault="002C16F0" w:rsidP="0032566F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820C54">
              <w:rPr>
                <w:sz w:val="24"/>
                <w:szCs w:val="24"/>
                <w:lang w:val="ru-RU" w:eastAsia="ru-RU"/>
              </w:rPr>
              <w:t>Развернутый самоанализ деятельности, внешнее распространение опыта с приложением разработок в СМИ, сборниках, интернете. – 1 балл</w:t>
            </w:r>
          </w:p>
          <w:p w:rsidR="002C16F0" w:rsidRPr="00820C54" w:rsidRDefault="002C16F0" w:rsidP="0032566F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820C54">
              <w:rPr>
                <w:sz w:val="24"/>
                <w:szCs w:val="24"/>
                <w:lang w:val="ru-RU" w:eastAsia="ru-RU"/>
              </w:rPr>
              <w:t>Наличие собственного сайта, содержащего  авторские методические разработки по сопровождению учебно-воспитательного процесса на уровне современных требований (обновление не реже 1 раза в месяц) – 2 балла</w:t>
            </w:r>
          </w:p>
          <w:p w:rsidR="002C16F0" w:rsidRPr="00F0135B" w:rsidRDefault="002C16F0" w:rsidP="0032566F">
            <w:pPr>
              <w:pStyle w:val="TableParagraph"/>
              <w:ind w:left="106" w:right="1621"/>
              <w:jc w:val="both"/>
              <w:rPr>
                <w:i/>
                <w:sz w:val="24"/>
                <w:szCs w:val="24"/>
                <w:lang w:val="ru-RU"/>
              </w:rPr>
            </w:pPr>
            <w:r w:rsidRPr="00F0135B">
              <w:rPr>
                <w:sz w:val="24"/>
                <w:szCs w:val="24"/>
                <w:lang w:val="ru-RU" w:eastAsia="ru-RU"/>
              </w:rPr>
              <w:t>Публикация на сайте (ссылка на публикацию) – 3 балла</w:t>
            </w:r>
          </w:p>
        </w:tc>
        <w:tc>
          <w:tcPr>
            <w:tcW w:w="1415" w:type="dxa"/>
          </w:tcPr>
          <w:p w:rsidR="002C16F0" w:rsidRPr="00F0135B" w:rsidRDefault="002C16F0" w:rsidP="0032566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2C16F0" w:rsidRPr="00F0135B" w:rsidRDefault="002C16F0" w:rsidP="0032566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2C16F0" w:rsidRPr="00F0135B" w:rsidRDefault="002C16F0" w:rsidP="002C16F0">
      <w:pPr>
        <w:rPr>
          <w:sz w:val="24"/>
          <w:szCs w:val="24"/>
        </w:rPr>
        <w:sectPr w:rsidR="002C16F0" w:rsidRPr="00F0135B">
          <w:pgSz w:w="16840" w:h="11910" w:orient="landscape"/>
          <w:pgMar w:top="560" w:right="400" w:bottom="1120" w:left="460" w:header="0" w:footer="922" w:gutter="0"/>
          <w:cols w:space="720"/>
        </w:sectPr>
      </w:pPr>
    </w:p>
    <w:tbl>
      <w:tblPr>
        <w:tblStyle w:val="TableNormal"/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081"/>
        <w:gridCol w:w="2268"/>
        <w:gridCol w:w="1274"/>
        <w:gridCol w:w="6521"/>
        <w:gridCol w:w="1415"/>
        <w:gridCol w:w="1135"/>
      </w:tblGrid>
      <w:tr w:rsidR="002C16F0" w:rsidRPr="00F0135B" w:rsidTr="0032566F">
        <w:trPr>
          <w:trHeight w:val="70"/>
        </w:trPr>
        <w:tc>
          <w:tcPr>
            <w:tcW w:w="624" w:type="dxa"/>
          </w:tcPr>
          <w:p w:rsidR="002C16F0" w:rsidRPr="00F0135B" w:rsidRDefault="002C16F0" w:rsidP="0032566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81" w:type="dxa"/>
          </w:tcPr>
          <w:p w:rsidR="002C16F0" w:rsidRPr="00F0135B" w:rsidRDefault="002C16F0" w:rsidP="0032566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2C16F0" w:rsidRPr="00F0135B" w:rsidRDefault="002C16F0" w:rsidP="0032566F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2C16F0" w:rsidRPr="00F0135B" w:rsidRDefault="002C16F0" w:rsidP="0032566F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2C16F0" w:rsidRPr="00F0135B" w:rsidRDefault="002C16F0" w:rsidP="0032566F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2C16F0" w:rsidRPr="00F0135B" w:rsidRDefault="002C16F0" w:rsidP="0032566F">
            <w:pPr>
              <w:pStyle w:val="TableParagraph"/>
              <w:ind w:left="105" w:right="86"/>
              <w:rPr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</w:tcPr>
          <w:p w:rsidR="002C16F0" w:rsidRPr="00F0135B" w:rsidRDefault="002C16F0" w:rsidP="0032566F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2C16F0" w:rsidRPr="00F0135B" w:rsidRDefault="002C16F0" w:rsidP="0032566F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2C16F0" w:rsidRPr="00F0135B" w:rsidRDefault="002C16F0" w:rsidP="0032566F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2C16F0" w:rsidRPr="00F0135B" w:rsidRDefault="002C16F0" w:rsidP="0032566F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2C16F0" w:rsidRPr="00F0135B" w:rsidRDefault="002C16F0" w:rsidP="0032566F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2C16F0" w:rsidRPr="00F0135B" w:rsidRDefault="002C16F0" w:rsidP="0032566F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2C16F0" w:rsidRPr="00F0135B" w:rsidRDefault="002C16F0" w:rsidP="0032566F">
            <w:pPr>
              <w:pStyle w:val="TableParagraph"/>
              <w:spacing w:before="2" w:line="191" w:lineRule="exact"/>
              <w:ind w:left="106"/>
              <w:rPr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</w:tcPr>
          <w:p w:rsidR="002C16F0" w:rsidRPr="00F0135B" w:rsidRDefault="002C16F0" w:rsidP="0032566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15" w:type="dxa"/>
          </w:tcPr>
          <w:p w:rsidR="002C16F0" w:rsidRPr="00F0135B" w:rsidRDefault="002C16F0" w:rsidP="0032566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2C16F0" w:rsidRPr="00F0135B" w:rsidRDefault="002C16F0" w:rsidP="0032566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C16F0" w:rsidRPr="00F0135B" w:rsidTr="0032566F">
        <w:trPr>
          <w:trHeight w:val="3312"/>
        </w:trPr>
        <w:tc>
          <w:tcPr>
            <w:tcW w:w="624" w:type="dxa"/>
          </w:tcPr>
          <w:p w:rsidR="002C16F0" w:rsidRPr="00F0135B" w:rsidRDefault="002C16F0" w:rsidP="0032566F">
            <w:pPr>
              <w:pStyle w:val="TableParagraph"/>
              <w:spacing w:line="207" w:lineRule="exact"/>
              <w:ind w:left="105"/>
              <w:rPr>
                <w:b/>
                <w:sz w:val="24"/>
                <w:szCs w:val="24"/>
              </w:rPr>
            </w:pPr>
            <w:r w:rsidRPr="00F0135B">
              <w:rPr>
                <w:b/>
                <w:sz w:val="24"/>
                <w:szCs w:val="24"/>
              </w:rPr>
              <w:t>П4</w:t>
            </w:r>
          </w:p>
        </w:tc>
        <w:tc>
          <w:tcPr>
            <w:tcW w:w="2081" w:type="dxa"/>
          </w:tcPr>
          <w:p w:rsidR="002C16F0" w:rsidRPr="00F0135B" w:rsidRDefault="002C16F0" w:rsidP="0032566F">
            <w:pPr>
              <w:pStyle w:val="TableParagraph"/>
              <w:ind w:left="107" w:right="282"/>
              <w:rPr>
                <w:sz w:val="24"/>
                <w:szCs w:val="24"/>
              </w:rPr>
            </w:pPr>
            <w:proofErr w:type="spellStart"/>
            <w:r w:rsidRPr="00F0135B">
              <w:rPr>
                <w:sz w:val="24"/>
                <w:szCs w:val="24"/>
              </w:rPr>
              <w:t>Включенность</w:t>
            </w:r>
            <w:proofErr w:type="spellEnd"/>
            <w:r w:rsidRPr="00F0135B">
              <w:rPr>
                <w:spacing w:val="1"/>
                <w:sz w:val="24"/>
                <w:szCs w:val="24"/>
              </w:rPr>
              <w:t xml:space="preserve"> </w:t>
            </w:r>
            <w:r w:rsidRPr="00F0135B">
              <w:rPr>
                <w:sz w:val="24"/>
                <w:szCs w:val="24"/>
              </w:rPr>
              <w:t>в</w:t>
            </w:r>
            <w:r w:rsidRPr="00F0135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135B">
              <w:rPr>
                <w:spacing w:val="-1"/>
                <w:sz w:val="24"/>
                <w:szCs w:val="24"/>
              </w:rPr>
              <w:t>методическую</w:t>
            </w:r>
            <w:proofErr w:type="spellEnd"/>
            <w:r w:rsidRPr="00F0135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0135B">
              <w:rPr>
                <w:sz w:val="24"/>
                <w:szCs w:val="24"/>
              </w:rPr>
              <w:t>работу</w:t>
            </w:r>
            <w:proofErr w:type="spellEnd"/>
          </w:p>
        </w:tc>
        <w:tc>
          <w:tcPr>
            <w:tcW w:w="2268" w:type="dxa"/>
          </w:tcPr>
          <w:p w:rsidR="002C16F0" w:rsidRPr="00F0135B" w:rsidRDefault="002C16F0" w:rsidP="0032566F">
            <w:pPr>
              <w:pStyle w:val="TableParagraph"/>
              <w:ind w:left="105" w:right="1124"/>
              <w:rPr>
                <w:sz w:val="24"/>
                <w:szCs w:val="24"/>
                <w:lang w:val="ru-RU"/>
              </w:rPr>
            </w:pPr>
            <w:r w:rsidRPr="00F0135B">
              <w:rPr>
                <w:b/>
                <w:sz w:val="24"/>
                <w:szCs w:val="24"/>
                <w:lang w:val="ru-RU"/>
              </w:rPr>
              <w:t>К</w:t>
            </w:r>
            <w:proofErr w:type="gramStart"/>
            <w:r w:rsidRPr="00F0135B">
              <w:rPr>
                <w:b/>
                <w:sz w:val="24"/>
                <w:szCs w:val="24"/>
                <w:lang w:val="ru-RU"/>
              </w:rPr>
              <w:t>7</w:t>
            </w:r>
            <w:proofErr w:type="gramEnd"/>
            <w:r w:rsidRPr="00F0135B">
              <w:rPr>
                <w:b/>
                <w:sz w:val="24"/>
                <w:szCs w:val="24"/>
                <w:lang w:val="ru-RU"/>
              </w:rPr>
              <w:t xml:space="preserve">. </w:t>
            </w:r>
            <w:r w:rsidRPr="00F0135B">
              <w:rPr>
                <w:sz w:val="24"/>
                <w:szCs w:val="24"/>
                <w:lang w:val="ru-RU"/>
              </w:rPr>
              <w:t>Участие</w:t>
            </w:r>
            <w:r w:rsidRPr="00F013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в</w:t>
            </w:r>
            <w:r w:rsidRPr="00F0135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семинарах,</w:t>
            </w:r>
          </w:p>
          <w:p w:rsidR="002C16F0" w:rsidRPr="00F0135B" w:rsidRDefault="002C16F0" w:rsidP="0032566F">
            <w:pPr>
              <w:pStyle w:val="TableParagraph"/>
              <w:ind w:left="105" w:right="95"/>
              <w:rPr>
                <w:sz w:val="24"/>
                <w:szCs w:val="24"/>
                <w:lang w:val="ru-RU"/>
              </w:rPr>
            </w:pPr>
            <w:proofErr w:type="gramStart"/>
            <w:r w:rsidRPr="00F0135B">
              <w:rPr>
                <w:sz w:val="24"/>
                <w:szCs w:val="24"/>
                <w:lang w:val="ru-RU"/>
              </w:rPr>
              <w:t>конференциях</w:t>
            </w:r>
            <w:proofErr w:type="gramEnd"/>
            <w:r w:rsidRPr="00F0135B">
              <w:rPr>
                <w:sz w:val="24"/>
                <w:szCs w:val="24"/>
                <w:lang w:val="ru-RU"/>
              </w:rPr>
              <w:t>,</w:t>
            </w:r>
            <w:r w:rsidRPr="00F013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форумах,</w:t>
            </w:r>
            <w:r w:rsidRPr="00F013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педагогических</w:t>
            </w:r>
            <w:r w:rsidRPr="00F0135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чтениях</w:t>
            </w:r>
            <w:r w:rsidRPr="00F0135B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и</w:t>
            </w:r>
            <w:r w:rsidRPr="00F0135B">
              <w:rPr>
                <w:spacing w:val="-42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др.</w:t>
            </w:r>
          </w:p>
          <w:p w:rsidR="002C16F0" w:rsidRPr="00F0135B" w:rsidRDefault="002C16F0" w:rsidP="0032566F">
            <w:pPr>
              <w:pStyle w:val="TableParagraph"/>
              <w:ind w:left="105" w:right="402"/>
              <w:rPr>
                <w:sz w:val="24"/>
                <w:szCs w:val="24"/>
                <w:lang w:val="ru-RU"/>
              </w:rPr>
            </w:pPr>
            <w:r w:rsidRPr="00F0135B">
              <w:rPr>
                <w:sz w:val="24"/>
                <w:szCs w:val="24"/>
                <w:lang w:val="ru-RU"/>
              </w:rPr>
              <w:t>(выступления,</w:t>
            </w:r>
            <w:r w:rsidRPr="00F013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организация</w:t>
            </w:r>
            <w:r w:rsidRPr="00F0135B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выставок,</w:t>
            </w:r>
            <w:r w:rsidRPr="00F0135B">
              <w:rPr>
                <w:spacing w:val="-42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открытые</w:t>
            </w:r>
            <w:r w:rsidRPr="00F013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уроки,</w:t>
            </w:r>
            <w:r w:rsidRPr="00F013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мастер-классы</w:t>
            </w:r>
            <w:r w:rsidRPr="00F0135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и</w:t>
            </w:r>
            <w:r w:rsidRPr="00F0135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др.)</w:t>
            </w:r>
          </w:p>
        </w:tc>
        <w:tc>
          <w:tcPr>
            <w:tcW w:w="1274" w:type="dxa"/>
          </w:tcPr>
          <w:p w:rsidR="002C16F0" w:rsidRPr="00F0135B" w:rsidRDefault="002C16F0" w:rsidP="0032566F">
            <w:pPr>
              <w:pStyle w:val="TableParagraph"/>
              <w:ind w:left="106" w:right="138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0135B">
              <w:rPr>
                <w:spacing w:val="-1"/>
                <w:sz w:val="24"/>
                <w:szCs w:val="24"/>
                <w:lang w:val="ru-RU"/>
              </w:rPr>
              <w:t>Документаль</w:t>
            </w:r>
            <w:proofErr w:type="spellEnd"/>
            <w:r w:rsidRPr="00F0135B">
              <w:rPr>
                <w:spacing w:val="-4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135B">
              <w:rPr>
                <w:sz w:val="24"/>
                <w:szCs w:val="24"/>
                <w:lang w:val="ru-RU"/>
              </w:rPr>
              <w:t>ное</w:t>
            </w:r>
            <w:proofErr w:type="spellEnd"/>
            <w:proofErr w:type="gramEnd"/>
          </w:p>
          <w:p w:rsidR="002C16F0" w:rsidRPr="00F0135B" w:rsidRDefault="002C16F0" w:rsidP="0032566F">
            <w:pPr>
              <w:pStyle w:val="TableParagraph"/>
              <w:ind w:left="106" w:right="134"/>
              <w:rPr>
                <w:sz w:val="24"/>
                <w:szCs w:val="24"/>
                <w:lang w:val="ru-RU"/>
              </w:rPr>
            </w:pPr>
            <w:proofErr w:type="gramStart"/>
            <w:r w:rsidRPr="00F0135B">
              <w:rPr>
                <w:sz w:val="24"/>
                <w:szCs w:val="24"/>
                <w:lang w:val="ru-RU"/>
              </w:rPr>
              <w:t>подтвержден</w:t>
            </w:r>
            <w:r w:rsidRPr="00F0135B">
              <w:rPr>
                <w:spacing w:val="-4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135B">
              <w:rPr>
                <w:sz w:val="24"/>
                <w:szCs w:val="24"/>
                <w:lang w:val="ru-RU"/>
              </w:rPr>
              <w:t>ие</w:t>
            </w:r>
            <w:proofErr w:type="spellEnd"/>
            <w:proofErr w:type="gramEnd"/>
            <w:r w:rsidRPr="00F0135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участия</w:t>
            </w:r>
          </w:p>
        </w:tc>
        <w:tc>
          <w:tcPr>
            <w:tcW w:w="6521" w:type="dxa"/>
          </w:tcPr>
          <w:p w:rsidR="002C16F0" w:rsidRPr="00F0135B" w:rsidRDefault="002C16F0" w:rsidP="0032566F">
            <w:pPr>
              <w:pStyle w:val="TableParagraph"/>
              <w:ind w:left="106" w:right="3793"/>
              <w:rPr>
                <w:sz w:val="24"/>
                <w:szCs w:val="24"/>
                <w:lang w:val="ru-RU"/>
              </w:rPr>
            </w:pPr>
            <w:r w:rsidRPr="00F0135B">
              <w:rPr>
                <w:sz w:val="24"/>
                <w:szCs w:val="24"/>
                <w:lang w:val="ru-RU"/>
              </w:rPr>
              <w:t>4 балла – всероссийский уровень;</w:t>
            </w:r>
            <w:r w:rsidRPr="00F0135B">
              <w:rPr>
                <w:spacing w:val="-43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3</w:t>
            </w:r>
            <w:r w:rsidRPr="00F0135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балла</w:t>
            </w:r>
            <w:r w:rsidRPr="00F0135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– городской</w:t>
            </w:r>
            <w:r w:rsidRPr="00F0135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уровень;</w:t>
            </w:r>
          </w:p>
          <w:p w:rsidR="002C16F0" w:rsidRPr="00F0135B" w:rsidRDefault="002C16F0" w:rsidP="0032566F">
            <w:pPr>
              <w:pStyle w:val="TableParagraph"/>
              <w:ind w:left="106" w:right="4291"/>
              <w:rPr>
                <w:sz w:val="24"/>
                <w:szCs w:val="24"/>
                <w:lang w:val="ru-RU"/>
              </w:rPr>
            </w:pPr>
            <w:r w:rsidRPr="00F0135B">
              <w:rPr>
                <w:sz w:val="24"/>
                <w:szCs w:val="24"/>
                <w:lang w:val="ru-RU"/>
              </w:rPr>
              <w:t>2</w:t>
            </w:r>
            <w:r w:rsidRPr="00F0135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балл</w:t>
            </w:r>
            <w:r w:rsidRPr="00F0135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-</w:t>
            </w:r>
            <w:r w:rsidRPr="00F0135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районный</w:t>
            </w:r>
            <w:r w:rsidRPr="00F0135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уровень.</w:t>
            </w:r>
            <w:r w:rsidRPr="00F0135B">
              <w:rPr>
                <w:spacing w:val="-42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1 балл</w:t>
            </w:r>
            <w:r w:rsidRPr="00F0135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– уровень</w:t>
            </w:r>
            <w:r w:rsidRPr="00F0135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ОУ.</w:t>
            </w:r>
          </w:p>
          <w:p w:rsidR="002C16F0" w:rsidRPr="00F0135B" w:rsidRDefault="002C16F0" w:rsidP="0032566F">
            <w:pPr>
              <w:pStyle w:val="TableParagraph"/>
              <w:ind w:left="106" w:right="1422"/>
              <w:rPr>
                <w:i/>
                <w:sz w:val="24"/>
                <w:szCs w:val="24"/>
                <w:lang w:val="ru-RU"/>
              </w:rPr>
            </w:pPr>
            <w:r w:rsidRPr="00F0135B">
              <w:rPr>
                <w:i/>
                <w:sz w:val="24"/>
                <w:szCs w:val="24"/>
                <w:lang w:val="ru-RU"/>
              </w:rPr>
              <w:t>При</w:t>
            </w:r>
            <w:r w:rsidRPr="00F0135B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i/>
                <w:sz w:val="24"/>
                <w:szCs w:val="24"/>
                <w:lang w:val="ru-RU"/>
              </w:rPr>
              <w:t>неоднократном</w:t>
            </w:r>
            <w:r w:rsidRPr="00F0135B">
              <w:rPr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i/>
                <w:sz w:val="24"/>
                <w:szCs w:val="24"/>
                <w:lang w:val="ru-RU"/>
              </w:rPr>
              <w:t>участии</w:t>
            </w:r>
            <w:r w:rsidRPr="00F0135B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i/>
                <w:sz w:val="24"/>
                <w:szCs w:val="24"/>
                <w:lang w:val="ru-RU"/>
              </w:rPr>
              <w:t>в</w:t>
            </w:r>
            <w:r w:rsidRPr="00F0135B">
              <w:rPr>
                <w:i/>
                <w:spacing w:val="-7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i/>
                <w:sz w:val="24"/>
                <w:szCs w:val="24"/>
                <w:lang w:val="ru-RU"/>
              </w:rPr>
              <w:t>мероприятиях</w:t>
            </w:r>
            <w:r w:rsidRPr="00F0135B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i/>
                <w:sz w:val="24"/>
                <w:szCs w:val="24"/>
                <w:lang w:val="ru-RU"/>
              </w:rPr>
              <w:t>по</w:t>
            </w:r>
            <w:r w:rsidRPr="00F0135B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i/>
                <w:sz w:val="24"/>
                <w:szCs w:val="24"/>
                <w:lang w:val="ru-RU"/>
              </w:rPr>
              <w:t>одной</w:t>
            </w:r>
            <w:r w:rsidRPr="00F0135B">
              <w:rPr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i/>
                <w:sz w:val="24"/>
                <w:szCs w:val="24"/>
                <w:lang w:val="ru-RU"/>
              </w:rPr>
              <w:t>теме</w:t>
            </w:r>
            <w:r w:rsidRPr="00F0135B">
              <w:rPr>
                <w:i/>
                <w:spacing w:val="-42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i/>
                <w:sz w:val="24"/>
                <w:szCs w:val="24"/>
                <w:lang w:val="ru-RU"/>
              </w:rPr>
              <w:t>могут</w:t>
            </w:r>
            <w:r w:rsidRPr="00F0135B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i/>
                <w:sz w:val="24"/>
                <w:szCs w:val="24"/>
                <w:lang w:val="ru-RU"/>
              </w:rPr>
              <w:t>устанавливаться</w:t>
            </w:r>
            <w:r w:rsidRPr="00F0135B">
              <w:rPr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i/>
                <w:sz w:val="24"/>
                <w:szCs w:val="24"/>
                <w:lang w:val="ru-RU"/>
              </w:rPr>
              <w:t>дополнительные</w:t>
            </w:r>
            <w:r w:rsidRPr="00F0135B">
              <w:rPr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i/>
                <w:sz w:val="24"/>
                <w:szCs w:val="24"/>
                <w:lang w:val="ru-RU"/>
              </w:rPr>
              <w:t>баллы,</w:t>
            </w:r>
          </w:p>
          <w:p w:rsidR="002C16F0" w:rsidRPr="00F0135B" w:rsidRDefault="002C16F0" w:rsidP="0032566F">
            <w:pPr>
              <w:pStyle w:val="TableParagraph"/>
              <w:spacing w:line="206" w:lineRule="exact"/>
              <w:ind w:left="152"/>
              <w:rPr>
                <w:i/>
                <w:sz w:val="24"/>
                <w:szCs w:val="24"/>
              </w:rPr>
            </w:pPr>
            <w:proofErr w:type="spellStart"/>
            <w:r w:rsidRPr="00F0135B">
              <w:rPr>
                <w:i/>
                <w:sz w:val="24"/>
                <w:szCs w:val="24"/>
              </w:rPr>
              <w:t>по</w:t>
            </w:r>
            <w:proofErr w:type="spellEnd"/>
            <w:r w:rsidRPr="00F0135B"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0135B">
              <w:rPr>
                <w:i/>
                <w:sz w:val="24"/>
                <w:szCs w:val="24"/>
              </w:rPr>
              <w:t>разным</w:t>
            </w:r>
            <w:proofErr w:type="spellEnd"/>
            <w:r w:rsidRPr="00F0135B"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0135B">
              <w:rPr>
                <w:i/>
                <w:sz w:val="24"/>
                <w:szCs w:val="24"/>
              </w:rPr>
              <w:t>темам</w:t>
            </w:r>
            <w:proofErr w:type="spellEnd"/>
            <w:r w:rsidRPr="00F0135B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F0135B">
              <w:rPr>
                <w:i/>
                <w:sz w:val="24"/>
                <w:szCs w:val="24"/>
              </w:rPr>
              <w:t>-</w:t>
            </w:r>
            <w:r w:rsidRPr="00F0135B">
              <w:rPr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0135B">
              <w:rPr>
                <w:i/>
                <w:sz w:val="24"/>
                <w:szCs w:val="24"/>
              </w:rPr>
              <w:t>суммируются</w:t>
            </w:r>
            <w:proofErr w:type="spellEnd"/>
          </w:p>
        </w:tc>
        <w:tc>
          <w:tcPr>
            <w:tcW w:w="1415" w:type="dxa"/>
          </w:tcPr>
          <w:p w:rsidR="002C16F0" w:rsidRPr="00F0135B" w:rsidRDefault="002C16F0" w:rsidP="003256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2C16F0" w:rsidRPr="00F0135B" w:rsidRDefault="002C16F0" w:rsidP="0032566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C16F0" w:rsidRPr="00F0135B" w:rsidTr="0032566F">
        <w:trPr>
          <w:trHeight w:val="3727"/>
        </w:trPr>
        <w:tc>
          <w:tcPr>
            <w:tcW w:w="624" w:type="dxa"/>
          </w:tcPr>
          <w:p w:rsidR="002C16F0" w:rsidRPr="00F0135B" w:rsidRDefault="002C16F0" w:rsidP="0032566F">
            <w:pPr>
              <w:pStyle w:val="TableParagraph"/>
              <w:spacing w:line="207" w:lineRule="exact"/>
              <w:ind w:left="105"/>
              <w:rPr>
                <w:b/>
                <w:sz w:val="24"/>
                <w:szCs w:val="24"/>
              </w:rPr>
            </w:pPr>
            <w:r w:rsidRPr="00F0135B">
              <w:rPr>
                <w:b/>
                <w:sz w:val="24"/>
                <w:szCs w:val="24"/>
              </w:rPr>
              <w:t>П5</w:t>
            </w:r>
          </w:p>
        </w:tc>
        <w:tc>
          <w:tcPr>
            <w:tcW w:w="2081" w:type="dxa"/>
          </w:tcPr>
          <w:p w:rsidR="002C16F0" w:rsidRPr="00F0135B" w:rsidRDefault="002C16F0" w:rsidP="0032566F">
            <w:pPr>
              <w:pStyle w:val="TableParagraph"/>
              <w:ind w:left="107" w:right="932"/>
              <w:rPr>
                <w:sz w:val="24"/>
                <w:szCs w:val="24"/>
              </w:rPr>
            </w:pPr>
            <w:proofErr w:type="spellStart"/>
            <w:r w:rsidRPr="00F0135B">
              <w:rPr>
                <w:sz w:val="24"/>
                <w:szCs w:val="24"/>
              </w:rPr>
              <w:t>Внедрение</w:t>
            </w:r>
            <w:proofErr w:type="spellEnd"/>
            <w:r w:rsidRPr="00F0135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0135B">
              <w:rPr>
                <w:spacing w:val="-1"/>
                <w:sz w:val="24"/>
                <w:szCs w:val="24"/>
              </w:rPr>
              <w:t>современных</w:t>
            </w:r>
            <w:proofErr w:type="spellEnd"/>
          </w:p>
          <w:p w:rsidR="002C16F0" w:rsidRPr="00F0135B" w:rsidRDefault="002C16F0" w:rsidP="0032566F">
            <w:pPr>
              <w:pStyle w:val="TableParagraph"/>
              <w:ind w:left="107" w:right="643"/>
              <w:rPr>
                <w:sz w:val="24"/>
                <w:szCs w:val="24"/>
              </w:rPr>
            </w:pPr>
            <w:proofErr w:type="spellStart"/>
            <w:r w:rsidRPr="00F0135B">
              <w:rPr>
                <w:spacing w:val="-1"/>
                <w:sz w:val="24"/>
                <w:szCs w:val="24"/>
              </w:rPr>
              <w:t>образовательных</w:t>
            </w:r>
            <w:proofErr w:type="spellEnd"/>
            <w:r w:rsidRPr="00F0135B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0135B">
              <w:rPr>
                <w:sz w:val="24"/>
                <w:szCs w:val="24"/>
              </w:rPr>
              <w:t>технологий</w:t>
            </w:r>
            <w:proofErr w:type="spellEnd"/>
          </w:p>
        </w:tc>
        <w:tc>
          <w:tcPr>
            <w:tcW w:w="2268" w:type="dxa"/>
          </w:tcPr>
          <w:p w:rsidR="002C16F0" w:rsidRPr="00F0135B" w:rsidRDefault="002C16F0" w:rsidP="0032566F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F0135B">
              <w:rPr>
                <w:b/>
                <w:sz w:val="24"/>
                <w:szCs w:val="24"/>
                <w:lang w:val="ru-RU"/>
              </w:rPr>
              <w:t xml:space="preserve">К8. </w:t>
            </w:r>
            <w:r w:rsidRPr="00F0135B">
              <w:rPr>
                <w:sz w:val="24"/>
                <w:szCs w:val="24"/>
                <w:lang w:val="ru-RU"/>
              </w:rPr>
              <w:t>Использование</w:t>
            </w:r>
            <w:r w:rsidRPr="00F013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ЭОР,</w:t>
            </w:r>
            <w:r w:rsidRPr="00F0135B">
              <w:rPr>
                <w:spacing w:val="-42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наличие</w:t>
            </w:r>
            <w:r w:rsidRPr="00F013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собственного</w:t>
            </w:r>
            <w:r w:rsidRPr="00F013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информационного</w:t>
            </w:r>
            <w:r w:rsidRPr="00F013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пространства</w:t>
            </w:r>
            <w:r w:rsidRPr="00F0135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(ИП)</w:t>
            </w:r>
          </w:p>
        </w:tc>
        <w:tc>
          <w:tcPr>
            <w:tcW w:w="1274" w:type="dxa"/>
          </w:tcPr>
          <w:p w:rsidR="002C16F0" w:rsidRPr="00F0135B" w:rsidRDefault="002C16F0" w:rsidP="0032566F">
            <w:pPr>
              <w:pStyle w:val="TableParagraph"/>
              <w:ind w:left="106" w:right="138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0135B">
              <w:rPr>
                <w:spacing w:val="-1"/>
                <w:sz w:val="24"/>
                <w:szCs w:val="24"/>
                <w:lang w:val="ru-RU"/>
              </w:rPr>
              <w:t>Документаль</w:t>
            </w:r>
            <w:proofErr w:type="spellEnd"/>
            <w:r w:rsidRPr="00F0135B">
              <w:rPr>
                <w:spacing w:val="-4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135B">
              <w:rPr>
                <w:sz w:val="24"/>
                <w:szCs w:val="24"/>
                <w:lang w:val="ru-RU"/>
              </w:rPr>
              <w:t>ное</w:t>
            </w:r>
            <w:proofErr w:type="spellEnd"/>
            <w:proofErr w:type="gramEnd"/>
          </w:p>
          <w:p w:rsidR="002C16F0" w:rsidRPr="00F0135B" w:rsidRDefault="002C16F0" w:rsidP="0032566F">
            <w:pPr>
              <w:pStyle w:val="TableParagraph"/>
              <w:ind w:left="106" w:right="96"/>
              <w:rPr>
                <w:sz w:val="24"/>
                <w:szCs w:val="24"/>
                <w:lang w:val="ru-RU"/>
              </w:rPr>
            </w:pPr>
            <w:proofErr w:type="gramStart"/>
            <w:r w:rsidRPr="00F0135B">
              <w:rPr>
                <w:sz w:val="24"/>
                <w:szCs w:val="24"/>
                <w:lang w:val="ru-RU"/>
              </w:rPr>
              <w:t>подтвержден</w:t>
            </w:r>
            <w:r w:rsidRPr="00F013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135B">
              <w:rPr>
                <w:sz w:val="24"/>
                <w:szCs w:val="24"/>
                <w:lang w:val="ru-RU"/>
              </w:rPr>
              <w:t>ие</w:t>
            </w:r>
            <w:proofErr w:type="spellEnd"/>
            <w:proofErr w:type="gramEnd"/>
            <w:r w:rsidRPr="00F013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135B">
              <w:rPr>
                <w:spacing w:val="-1"/>
                <w:sz w:val="24"/>
                <w:szCs w:val="24"/>
                <w:lang w:val="ru-RU"/>
              </w:rPr>
              <w:t>использовани</w:t>
            </w:r>
            <w:proofErr w:type="spellEnd"/>
            <w:r w:rsidRPr="00F0135B">
              <w:rPr>
                <w:spacing w:val="-42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я</w:t>
            </w:r>
          </w:p>
        </w:tc>
        <w:tc>
          <w:tcPr>
            <w:tcW w:w="6521" w:type="dxa"/>
          </w:tcPr>
          <w:p w:rsidR="002C16F0" w:rsidRPr="00F0135B" w:rsidRDefault="002C16F0" w:rsidP="0032566F">
            <w:pPr>
              <w:pStyle w:val="TableParagraph"/>
              <w:ind w:left="106" w:right="2401"/>
              <w:jc w:val="both"/>
              <w:rPr>
                <w:sz w:val="24"/>
                <w:szCs w:val="24"/>
                <w:lang w:val="ru-RU"/>
              </w:rPr>
            </w:pPr>
            <w:r w:rsidRPr="00F0135B">
              <w:rPr>
                <w:sz w:val="24"/>
                <w:szCs w:val="24"/>
                <w:lang w:val="ru-RU"/>
              </w:rPr>
              <w:t>1</w:t>
            </w:r>
            <w:r w:rsidRPr="00F0135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балл</w:t>
            </w:r>
            <w:r w:rsidRPr="00F0135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– ЭОР</w:t>
            </w:r>
            <w:r w:rsidRPr="00F013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используется периодически.</w:t>
            </w:r>
          </w:p>
        </w:tc>
        <w:tc>
          <w:tcPr>
            <w:tcW w:w="1415" w:type="dxa"/>
          </w:tcPr>
          <w:p w:rsidR="002C16F0" w:rsidRPr="00F0135B" w:rsidRDefault="002C16F0" w:rsidP="0032566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</w:tcPr>
          <w:p w:rsidR="002C16F0" w:rsidRPr="00F0135B" w:rsidRDefault="002C16F0" w:rsidP="0032566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2C16F0" w:rsidRPr="00F0135B" w:rsidRDefault="002C16F0" w:rsidP="002C16F0">
      <w:pPr>
        <w:rPr>
          <w:sz w:val="24"/>
          <w:szCs w:val="24"/>
        </w:rPr>
        <w:sectPr w:rsidR="002C16F0" w:rsidRPr="00F0135B">
          <w:pgSz w:w="16840" w:h="11910" w:orient="landscape"/>
          <w:pgMar w:top="560" w:right="400" w:bottom="1120" w:left="460" w:header="0" w:footer="922" w:gutter="0"/>
          <w:cols w:space="720"/>
        </w:sectPr>
      </w:pPr>
    </w:p>
    <w:tbl>
      <w:tblPr>
        <w:tblStyle w:val="TableNormal"/>
        <w:tblW w:w="0" w:type="auto"/>
        <w:tblInd w:w="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081"/>
        <w:gridCol w:w="2268"/>
        <w:gridCol w:w="1274"/>
        <w:gridCol w:w="6520"/>
        <w:gridCol w:w="1416"/>
        <w:gridCol w:w="1136"/>
      </w:tblGrid>
      <w:tr w:rsidR="002C16F0" w:rsidRPr="00F0135B" w:rsidTr="0032566F">
        <w:trPr>
          <w:trHeight w:val="512"/>
        </w:trPr>
        <w:tc>
          <w:tcPr>
            <w:tcW w:w="624" w:type="dxa"/>
            <w:tcBorders>
              <w:bottom w:val="nil"/>
            </w:tcBorders>
          </w:tcPr>
          <w:p w:rsidR="002C16F0" w:rsidRPr="00F0135B" w:rsidRDefault="002C16F0" w:rsidP="0032566F">
            <w:pPr>
              <w:pStyle w:val="TableParagraph"/>
              <w:spacing w:line="202" w:lineRule="exact"/>
              <w:ind w:left="105"/>
              <w:rPr>
                <w:b/>
                <w:sz w:val="24"/>
                <w:szCs w:val="24"/>
              </w:rPr>
            </w:pPr>
            <w:r w:rsidRPr="00F0135B">
              <w:rPr>
                <w:b/>
                <w:sz w:val="24"/>
                <w:szCs w:val="24"/>
              </w:rPr>
              <w:lastRenderedPageBreak/>
              <w:t>П6</w:t>
            </w:r>
          </w:p>
        </w:tc>
        <w:tc>
          <w:tcPr>
            <w:tcW w:w="2081" w:type="dxa"/>
            <w:tcBorders>
              <w:bottom w:val="nil"/>
            </w:tcBorders>
          </w:tcPr>
          <w:p w:rsidR="002C16F0" w:rsidRPr="00F0135B" w:rsidRDefault="002C16F0" w:rsidP="0032566F">
            <w:pPr>
              <w:pStyle w:val="TableParagraph"/>
              <w:spacing w:line="242" w:lineRule="auto"/>
              <w:ind w:left="107" w:right="205"/>
              <w:rPr>
                <w:sz w:val="24"/>
                <w:szCs w:val="24"/>
              </w:rPr>
            </w:pPr>
            <w:proofErr w:type="spellStart"/>
            <w:r w:rsidRPr="00F0135B">
              <w:rPr>
                <w:sz w:val="24"/>
                <w:szCs w:val="24"/>
              </w:rPr>
              <w:t>Качественное</w:t>
            </w:r>
            <w:proofErr w:type="spellEnd"/>
            <w:r w:rsidRPr="00F0135B">
              <w:rPr>
                <w:spacing w:val="28"/>
                <w:sz w:val="24"/>
                <w:szCs w:val="24"/>
              </w:rPr>
              <w:t xml:space="preserve"> </w:t>
            </w:r>
            <w:proofErr w:type="spellStart"/>
            <w:r w:rsidRPr="00F0135B">
              <w:rPr>
                <w:sz w:val="24"/>
                <w:szCs w:val="24"/>
              </w:rPr>
              <w:t>ведение</w:t>
            </w:r>
            <w:proofErr w:type="spellEnd"/>
            <w:r w:rsidRPr="00F0135B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0135B">
              <w:rPr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2268" w:type="dxa"/>
            <w:tcBorders>
              <w:bottom w:val="nil"/>
            </w:tcBorders>
          </w:tcPr>
          <w:p w:rsidR="002C16F0" w:rsidRPr="00F0135B" w:rsidRDefault="002C16F0" w:rsidP="0032566F">
            <w:pPr>
              <w:pStyle w:val="TableParagraph"/>
              <w:spacing w:line="242" w:lineRule="auto"/>
              <w:ind w:left="105" w:right="256"/>
              <w:rPr>
                <w:sz w:val="24"/>
                <w:szCs w:val="24"/>
              </w:rPr>
            </w:pPr>
            <w:r w:rsidRPr="00F0135B">
              <w:rPr>
                <w:b/>
                <w:sz w:val="24"/>
                <w:szCs w:val="24"/>
              </w:rPr>
              <w:t>К9.</w:t>
            </w:r>
            <w:r w:rsidRPr="00F0135B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0135B">
              <w:rPr>
                <w:sz w:val="24"/>
                <w:szCs w:val="24"/>
              </w:rPr>
              <w:t>Наличие</w:t>
            </w:r>
            <w:proofErr w:type="spellEnd"/>
            <w:r w:rsidRPr="00F0135B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0135B">
              <w:rPr>
                <w:sz w:val="24"/>
                <w:szCs w:val="24"/>
              </w:rPr>
              <w:t>программы</w:t>
            </w:r>
            <w:proofErr w:type="spellEnd"/>
            <w:r w:rsidRPr="00F0135B">
              <w:rPr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F0135B">
              <w:rPr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1274" w:type="dxa"/>
            <w:vMerge w:val="restart"/>
          </w:tcPr>
          <w:p w:rsidR="002C16F0" w:rsidRPr="00F0135B" w:rsidRDefault="002C16F0" w:rsidP="003256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nil"/>
            </w:tcBorders>
          </w:tcPr>
          <w:p w:rsidR="002C16F0" w:rsidRPr="00F0135B" w:rsidRDefault="002C16F0" w:rsidP="0032566F">
            <w:pPr>
              <w:pStyle w:val="TableParagraph"/>
              <w:spacing w:line="197" w:lineRule="exact"/>
              <w:ind w:left="106"/>
              <w:rPr>
                <w:sz w:val="24"/>
                <w:szCs w:val="24"/>
              </w:rPr>
            </w:pPr>
            <w:r w:rsidRPr="00F0135B">
              <w:rPr>
                <w:sz w:val="24"/>
                <w:szCs w:val="24"/>
              </w:rPr>
              <w:t>1</w:t>
            </w:r>
            <w:r w:rsidRPr="00F0135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0135B">
              <w:rPr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416" w:type="dxa"/>
            <w:vMerge w:val="restart"/>
          </w:tcPr>
          <w:p w:rsidR="002C16F0" w:rsidRPr="00F0135B" w:rsidRDefault="002C16F0" w:rsidP="003256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2C16F0" w:rsidRPr="00F0135B" w:rsidRDefault="002C16F0" w:rsidP="0032566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C16F0" w:rsidRPr="00F0135B" w:rsidTr="0032566F">
        <w:trPr>
          <w:trHeight w:val="927"/>
        </w:trPr>
        <w:tc>
          <w:tcPr>
            <w:tcW w:w="624" w:type="dxa"/>
            <w:tcBorders>
              <w:top w:val="nil"/>
            </w:tcBorders>
          </w:tcPr>
          <w:p w:rsidR="002C16F0" w:rsidRPr="00F0135B" w:rsidRDefault="002C16F0" w:rsidP="003256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2C16F0" w:rsidRPr="00F0135B" w:rsidRDefault="002C16F0" w:rsidP="003256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C16F0" w:rsidRPr="00F0135B" w:rsidRDefault="002C16F0" w:rsidP="0032566F">
            <w:pPr>
              <w:pStyle w:val="TableParagraph"/>
              <w:spacing w:before="89"/>
              <w:ind w:left="105" w:right="398"/>
              <w:rPr>
                <w:sz w:val="24"/>
                <w:szCs w:val="24"/>
                <w:lang w:val="ru-RU"/>
              </w:rPr>
            </w:pPr>
            <w:r w:rsidRPr="00F0135B">
              <w:rPr>
                <w:b/>
                <w:sz w:val="24"/>
                <w:szCs w:val="24"/>
                <w:lang w:val="ru-RU"/>
              </w:rPr>
              <w:t>К10.</w:t>
            </w:r>
            <w:r w:rsidRPr="00F0135B">
              <w:rPr>
                <w:b/>
                <w:spacing w:val="1"/>
                <w:sz w:val="24"/>
                <w:szCs w:val="24"/>
                <w:lang w:val="ru-RU"/>
              </w:rPr>
              <w:t xml:space="preserve"> З</w:t>
            </w:r>
            <w:r w:rsidRPr="00F0135B">
              <w:rPr>
                <w:sz w:val="24"/>
                <w:szCs w:val="24"/>
                <w:lang w:val="ru-RU"/>
              </w:rPr>
              <w:t>амечания</w:t>
            </w:r>
            <w:r w:rsidRPr="00F0135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по</w:t>
            </w:r>
            <w:r w:rsidRPr="00F0135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ведению</w:t>
            </w:r>
            <w:r w:rsidRPr="00F0135B">
              <w:rPr>
                <w:spacing w:val="-42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документации.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2C16F0" w:rsidRPr="00F0135B" w:rsidRDefault="002C16F0" w:rsidP="0032566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520" w:type="dxa"/>
            <w:tcBorders>
              <w:top w:val="nil"/>
            </w:tcBorders>
          </w:tcPr>
          <w:p w:rsidR="002C16F0" w:rsidRPr="00F0135B" w:rsidRDefault="002C16F0" w:rsidP="0032566F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2C16F0" w:rsidRPr="00F0135B" w:rsidRDefault="002C16F0" w:rsidP="0032566F">
            <w:pPr>
              <w:pStyle w:val="TableParagraph"/>
              <w:ind w:left="106" w:right="1555"/>
              <w:rPr>
                <w:sz w:val="24"/>
                <w:szCs w:val="24"/>
                <w:lang w:val="ru-RU"/>
              </w:rPr>
            </w:pPr>
            <w:r w:rsidRPr="00F0135B">
              <w:rPr>
                <w:sz w:val="24"/>
                <w:szCs w:val="24"/>
                <w:lang w:val="ru-RU"/>
              </w:rPr>
              <w:t>С замечаниями – (-1) балл</w:t>
            </w:r>
          </w:p>
        </w:tc>
        <w:tc>
          <w:tcPr>
            <w:tcW w:w="1416" w:type="dxa"/>
            <w:vMerge/>
            <w:tcBorders>
              <w:top w:val="nil"/>
            </w:tcBorders>
          </w:tcPr>
          <w:p w:rsidR="002C16F0" w:rsidRPr="00F0135B" w:rsidRDefault="002C16F0" w:rsidP="0032566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2C16F0" w:rsidRPr="00F0135B" w:rsidRDefault="002C16F0" w:rsidP="0032566F">
            <w:pPr>
              <w:rPr>
                <w:sz w:val="24"/>
                <w:szCs w:val="24"/>
                <w:lang w:val="ru-RU"/>
              </w:rPr>
            </w:pPr>
          </w:p>
        </w:tc>
      </w:tr>
      <w:tr w:rsidR="002C16F0" w:rsidRPr="00F0135B" w:rsidTr="0032566F">
        <w:trPr>
          <w:trHeight w:val="202"/>
        </w:trPr>
        <w:tc>
          <w:tcPr>
            <w:tcW w:w="624" w:type="dxa"/>
            <w:tcBorders>
              <w:bottom w:val="nil"/>
            </w:tcBorders>
          </w:tcPr>
          <w:p w:rsidR="002C16F0" w:rsidRPr="00F0135B" w:rsidRDefault="002C16F0" w:rsidP="0032566F">
            <w:pPr>
              <w:pStyle w:val="TableParagraph"/>
              <w:spacing w:line="183" w:lineRule="exact"/>
              <w:ind w:left="105"/>
              <w:rPr>
                <w:b/>
                <w:sz w:val="24"/>
                <w:szCs w:val="24"/>
              </w:rPr>
            </w:pPr>
            <w:r w:rsidRPr="00F0135B">
              <w:rPr>
                <w:b/>
                <w:sz w:val="24"/>
                <w:szCs w:val="24"/>
              </w:rPr>
              <w:t>П7.</w:t>
            </w:r>
          </w:p>
        </w:tc>
        <w:tc>
          <w:tcPr>
            <w:tcW w:w="2081" w:type="dxa"/>
            <w:tcBorders>
              <w:bottom w:val="nil"/>
            </w:tcBorders>
          </w:tcPr>
          <w:p w:rsidR="002C16F0" w:rsidRPr="00F0135B" w:rsidRDefault="002C16F0" w:rsidP="0032566F">
            <w:pPr>
              <w:pStyle w:val="TableParagraph"/>
              <w:spacing w:line="183" w:lineRule="exact"/>
              <w:ind w:left="107"/>
              <w:rPr>
                <w:sz w:val="24"/>
                <w:szCs w:val="24"/>
              </w:rPr>
            </w:pPr>
            <w:proofErr w:type="spellStart"/>
            <w:r w:rsidRPr="00F0135B">
              <w:rPr>
                <w:sz w:val="24"/>
                <w:szCs w:val="24"/>
              </w:rPr>
              <w:t>Признание</w:t>
            </w:r>
            <w:proofErr w:type="spellEnd"/>
            <w:r w:rsidRPr="00F0135B">
              <w:rPr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F0135B">
              <w:rPr>
                <w:sz w:val="24"/>
                <w:szCs w:val="24"/>
              </w:rPr>
              <w:t>высокого</w:t>
            </w:r>
            <w:proofErr w:type="spellEnd"/>
          </w:p>
        </w:tc>
        <w:tc>
          <w:tcPr>
            <w:tcW w:w="2268" w:type="dxa"/>
            <w:tcBorders>
              <w:bottom w:val="nil"/>
            </w:tcBorders>
          </w:tcPr>
          <w:p w:rsidR="002C16F0" w:rsidRPr="00F0135B" w:rsidRDefault="002C16F0" w:rsidP="0032566F">
            <w:pPr>
              <w:pStyle w:val="TableParagraph"/>
              <w:spacing w:line="183" w:lineRule="exact"/>
              <w:ind w:left="105"/>
              <w:rPr>
                <w:sz w:val="24"/>
                <w:szCs w:val="24"/>
              </w:rPr>
            </w:pPr>
            <w:r w:rsidRPr="00F0135B">
              <w:rPr>
                <w:b/>
                <w:sz w:val="24"/>
                <w:szCs w:val="24"/>
              </w:rPr>
              <w:t>К11.</w:t>
            </w:r>
            <w:r w:rsidRPr="00F0135B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0135B">
              <w:rPr>
                <w:sz w:val="24"/>
                <w:szCs w:val="24"/>
              </w:rPr>
              <w:t>Наличие</w:t>
            </w:r>
            <w:proofErr w:type="spellEnd"/>
          </w:p>
        </w:tc>
        <w:tc>
          <w:tcPr>
            <w:tcW w:w="1274" w:type="dxa"/>
            <w:tcBorders>
              <w:bottom w:val="nil"/>
            </w:tcBorders>
          </w:tcPr>
          <w:p w:rsidR="002C16F0" w:rsidRPr="00F0135B" w:rsidRDefault="002C16F0" w:rsidP="0032566F">
            <w:pPr>
              <w:pStyle w:val="TableParagraph"/>
              <w:spacing w:line="183" w:lineRule="exact"/>
              <w:ind w:left="106"/>
              <w:rPr>
                <w:sz w:val="24"/>
                <w:szCs w:val="24"/>
              </w:rPr>
            </w:pPr>
            <w:proofErr w:type="spellStart"/>
            <w:r w:rsidRPr="00F0135B">
              <w:rPr>
                <w:sz w:val="24"/>
                <w:szCs w:val="24"/>
              </w:rPr>
              <w:t>Документаль</w:t>
            </w:r>
            <w:proofErr w:type="spellEnd"/>
          </w:p>
        </w:tc>
        <w:tc>
          <w:tcPr>
            <w:tcW w:w="6520" w:type="dxa"/>
            <w:tcBorders>
              <w:bottom w:val="nil"/>
            </w:tcBorders>
          </w:tcPr>
          <w:p w:rsidR="002C16F0" w:rsidRPr="00F0135B" w:rsidRDefault="002C16F0" w:rsidP="0032566F">
            <w:pPr>
              <w:pStyle w:val="TableParagraph"/>
              <w:spacing w:line="183" w:lineRule="exact"/>
              <w:ind w:left="106"/>
              <w:rPr>
                <w:sz w:val="24"/>
                <w:szCs w:val="24"/>
              </w:rPr>
            </w:pPr>
            <w:r w:rsidRPr="00F0135B">
              <w:rPr>
                <w:sz w:val="24"/>
                <w:szCs w:val="24"/>
              </w:rPr>
              <w:t>2</w:t>
            </w:r>
            <w:r w:rsidRPr="00F0135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0135B">
              <w:rPr>
                <w:sz w:val="24"/>
                <w:szCs w:val="24"/>
              </w:rPr>
              <w:t>балла</w:t>
            </w:r>
            <w:proofErr w:type="spellEnd"/>
          </w:p>
        </w:tc>
        <w:tc>
          <w:tcPr>
            <w:tcW w:w="1416" w:type="dxa"/>
            <w:vMerge w:val="restart"/>
          </w:tcPr>
          <w:p w:rsidR="002C16F0" w:rsidRPr="00F0135B" w:rsidRDefault="002C16F0" w:rsidP="003256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</w:tcPr>
          <w:p w:rsidR="002C16F0" w:rsidRPr="00F0135B" w:rsidRDefault="002C16F0" w:rsidP="0032566F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C16F0" w:rsidRPr="00F0135B" w:rsidTr="0032566F">
        <w:trPr>
          <w:trHeight w:val="195"/>
        </w:trPr>
        <w:tc>
          <w:tcPr>
            <w:tcW w:w="624" w:type="dxa"/>
            <w:tcBorders>
              <w:top w:val="nil"/>
              <w:bottom w:val="nil"/>
            </w:tcBorders>
          </w:tcPr>
          <w:p w:rsidR="002C16F0" w:rsidRPr="00F0135B" w:rsidRDefault="002C16F0" w:rsidP="003256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C16F0" w:rsidRPr="00F0135B" w:rsidRDefault="002C16F0" w:rsidP="0032566F">
            <w:pPr>
              <w:pStyle w:val="TableParagraph"/>
              <w:spacing w:line="175" w:lineRule="exact"/>
              <w:ind w:left="107"/>
              <w:rPr>
                <w:sz w:val="24"/>
                <w:szCs w:val="24"/>
              </w:rPr>
            </w:pPr>
            <w:proofErr w:type="spellStart"/>
            <w:r w:rsidRPr="00F0135B">
              <w:rPr>
                <w:sz w:val="24"/>
                <w:szCs w:val="24"/>
              </w:rPr>
              <w:t>профессионализма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C16F0" w:rsidRPr="00F0135B" w:rsidRDefault="002C16F0" w:rsidP="0032566F">
            <w:pPr>
              <w:pStyle w:val="TableParagraph"/>
              <w:spacing w:line="175" w:lineRule="exact"/>
              <w:ind w:left="105"/>
              <w:rPr>
                <w:sz w:val="24"/>
                <w:szCs w:val="24"/>
              </w:rPr>
            </w:pPr>
            <w:proofErr w:type="spellStart"/>
            <w:r w:rsidRPr="00F0135B">
              <w:rPr>
                <w:sz w:val="24"/>
                <w:szCs w:val="24"/>
              </w:rPr>
              <w:t>позитивных</w:t>
            </w:r>
            <w:proofErr w:type="spellEnd"/>
            <w:r w:rsidRPr="00F0135B">
              <w:rPr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F0135B">
              <w:rPr>
                <w:sz w:val="24"/>
                <w:szCs w:val="24"/>
              </w:rPr>
              <w:t>отзывов</w:t>
            </w:r>
            <w:proofErr w:type="spellEnd"/>
            <w:r w:rsidRPr="00F0135B">
              <w:rPr>
                <w:spacing w:val="41"/>
                <w:sz w:val="24"/>
                <w:szCs w:val="24"/>
              </w:rPr>
              <w:t xml:space="preserve"> </w:t>
            </w:r>
            <w:r w:rsidRPr="00F0135B">
              <w:rPr>
                <w:sz w:val="24"/>
                <w:szCs w:val="24"/>
              </w:rPr>
              <w:t>в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2C16F0" w:rsidRPr="00F0135B" w:rsidRDefault="002C16F0" w:rsidP="0032566F">
            <w:pPr>
              <w:pStyle w:val="TableParagraph"/>
              <w:spacing w:line="175" w:lineRule="exact"/>
              <w:ind w:left="106"/>
              <w:rPr>
                <w:sz w:val="24"/>
                <w:szCs w:val="24"/>
              </w:rPr>
            </w:pPr>
            <w:proofErr w:type="spellStart"/>
            <w:r w:rsidRPr="00F0135B">
              <w:rPr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2C16F0" w:rsidRPr="00F0135B" w:rsidRDefault="002C16F0" w:rsidP="003256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C16F0" w:rsidRPr="00F0135B" w:rsidRDefault="002C16F0" w:rsidP="0032566F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2C16F0" w:rsidRPr="00F0135B" w:rsidRDefault="002C16F0" w:rsidP="0032566F">
            <w:pPr>
              <w:rPr>
                <w:sz w:val="24"/>
                <w:szCs w:val="24"/>
              </w:rPr>
            </w:pPr>
          </w:p>
        </w:tc>
      </w:tr>
      <w:tr w:rsidR="002C16F0" w:rsidRPr="00F0135B" w:rsidTr="0032566F">
        <w:trPr>
          <w:trHeight w:val="197"/>
        </w:trPr>
        <w:tc>
          <w:tcPr>
            <w:tcW w:w="624" w:type="dxa"/>
            <w:tcBorders>
              <w:top w:val="nil"/>
              <w:bottom w:val="nil"/>
            </w:tcBorders>
          </w:tcPr>
          <w:p w:rsidR="002C16F0" w:rsidRPr="00F0135B" w:rsidRDefault="002C16F0" w:rsidP="003256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C16F0" w:rsidRPr="00F0135B" w:rsidRDefault="002C16F0" w:rsidP="0032566F">
            <w:pPr>
              <w:pStyle w:val="TableParagraph"/>
              <w:spacing w:line="178" w:lineRule="exact"/>
              <w:ind w:left="107"/>
              <w:rPr>
                <w:sz w:val="24"/>
                <w:szCs w:val="24"/>
              </w:rPr>
            </w:pPr>
            <w:proofErr w:type="spellStart"/>
            <w:r w:rsidRPr="00F0135B">
              <w:rPr>
                <w:sz w:val="24"/>
                <w:szCs w:val="24"/>
              </w:rPr>
              <w:t>воспитателя</w:t>
            </w:r>
            <w:proofErr w:type="spellEnd"/>
            <w:r w:rsidRPr="00F0135B">
              <w:rPr>
                <w:spacing w:val="42"/>
                <w:sz w:val="24"/>
                <w:szCs w:val="24"/>
              </w:rPr>
              <w:t xml:space="preserve"> </w:t>
            </w:r>
            <w:r w:rsidRPr="00F0135B">
              <w:rPr>
                <w:sz w:val="24"/>
                <w:szCs w:val="24"/>
              </w:rPr>
              <w:t>в</w:t>
            </w:r>
            <w:r w:rsidRPr="00F0135B">
              <w:rPr>
                <w:spacing w:val="42"/>
                <w:sz w:val="24"/>
                <w:szCs w:val="24"/>
              </w:rPr>
              <w:t xml:space="preserve"> </w:t>
            </w:r>
            <w:r w:rsidRPr="00F0135B">
              <w:rPr>
                <w:sz w:val="24"/>
                <w:szCs w:val="24"/>
              </w:rPr>
              <w:t>ГПД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C16F0" w:rsidRPr="00F0135B" w:rsidRDefault="002C16F0" w:rsidP="0032566F">
            <w:pPr>
              <w:pStyle w:val="TableParagraph"/>
              <w:tabs>
                <w:tab w:val="left" w:pos="1823"/>
              </w:tabs>
              <w:spacing w:line="178" w:lineRule="exact"/>
              <w:ind w:left="105"/>
              <w:rPr>
                <w:sz w:val="24"/>
                <w:szCs w:val="24"/>
              </w:rPr>
            </w:pPr>
            <w:proofErr w:type="spellStart"/>
            <w:r w:rsidRPr="00F0135B">
              <w:rPr>
                <w:sz w:val="24"/>
                <w:szCs w:val="24"/>
              </w:rPr>
              <w:t>адрес</w:t>
            </w:r>
            <w:proofErr w:type="spellEnd"/>
            <w:r w:rsidRPr="00F0135B">
              <w:rPr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F0135B">
              <w:rPr>
                <w:sz w:val="24"/>
                <w:szCs w:val="24"/>
              </w:rPr>
              <w:t>воспитателя</w:t>
            </w:r>
            <w:proofErr w:type="spellEnd"/>
            <w:r w:rsidRPr="00F0135B">
              <w:rPr>
                <w:sz w:val="24"/>
                <w:szCs w:val="24"/>
              </w:rPr>
              <w:tab/>
            </w:r>
            <w:proofErr w:type="spellStart"/>
            <w:r w:rsidRPr="00F0135B">
              <w:rPr>
                <w:sz w:val="24"/>
                <w:szCs w:val="24"/>
              </w:rPr>
              <w:t>со</w:t>
            </w:r>
            <w:proofErr w:type="spell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2C16F0" w:rsidRPr="00F0135B" w:rsidRDefault="002C16F0" w:rsidP="0032566F">
            <w:pPr>
              <w:pStyle w:val="TableParagraph"/>
              <w:spacing w:line="178" w:lineRule="exact"/>
              <w:ind w:left="106"/>
              <w:rPr>
                <w:sz w:val="24"/>
                <w:szCs w:val="24"/>
              </w:rPr>
            </w:pPr>
            <w:proofErr w:type="spellStart"/>
            <w:r w:rsidRPr="00F0135B">
              <w:rPr>
                <w:sz w:val="24"/>
                <w:szCs w:val="24"/>
              </w:rPr>
              <w:t>подтвержден</w:t>
            </w:r>
            <w:proofErr w:type="spellEnd"/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2C16F0" w:rsidRPr="00F0135B" w:rsidRDefault="002C16F0" w:rsidP="003256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C16F0" w:rsidRPr="00F0135B" w:rsidRDefault="002C16F0" w:rsidP="0032566F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2C16F0" w:rsidRPr="00F0135B" w:rsidRDefault="002C16F0" w:rsidP="0032566F">
            <w:pPr>
              <w:rPr>
                <w:sz w:val="24"/>
                <w:szCs w:val="24"/>
              </w:rPr>
            </w:pPr>
          </w:p>
        </w:tc>
      </w:tr>
      <w:tr w:rsidR="002C16F0" w:rsidRPr="00F0135B" w:rsidTr="0032566F">
        <w:trPr>
          <w:trHeight w:val="196"/>
        </w:trPr>
        <w:tc>
          <w:tcPr>
            <w:tcW w:w="624" w:type="dxa"/>
            <w:tcBorders>
              <w:top w:val="nil"/>
              <w:bottom w:val="nil"/>
            </w:tcBorders>
          </w:tcPr>
          <w:p w:rsidR="002C16F0" w:rsidRPr="00F0135B" w:rsidRDefault="002C16F0" w:rsidP="003256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C16F0" w:rsidRPr="00F0135B" w:rsidRDefault="002C16F0" w:rsidP="0032566F">
            <w:pPr>
              <w:pStyle w:val="TableParagraph"/>
              <w:spacing w:line="176" w:lineRule="exact"/>
              <w:ind w:left="107"/>
              <w:rPr>
                <w:sz w:val="24"/>
                <w:szCs w:val="24"/>
              </w:rPr>
            </w:pPr>
            <w:proofErr w:type="spellStart"/>
            <w:r w:rsidRPr="00F0135B">
              <w:rPr>
                <w:sz w:val="24"/>
                <w:szCs w:val="24"/>
              </w:rPr>
              <w:t>обучающимися</w:t>
            </w:r>
            <w:proofErr w:type="spellEnd"/>
            <w:r w:rsidRPr="00F0135B">
              <w:rPr>
                <w:spacing w:val="42"/>
                <w:sz w:val="24"/>
                <w:szCs w:val="24"/>
              </w:rPr>
              <w:t xml:space="preserve"> </w:t>
            </w:r>
            <w:r w:rsidRPr="00F0135B">
              <w:rPr>
                <w:sz w:val="24"/>
                <w:szCs w:val="24"/>
              </w:rPr>
              <w:t>и</w:t>
            </w:r>
            <w:r w:rsidRPr="00F0135B">
              <w:rPr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F0135B">
              <w:rPr>
                <w:sz w:val="24"/>
                <w:szCs w:val="24"/>
              </w:rPr>
              <w:t>их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C16F0" w:rsidRPr="00F0135B" w:rsidRDefault="002C16F0" w:rsidP="0032566F">
            <w:pPr>
              <w:pStyle w:val="TableParagraph"/>
              <w:spacing w:line="176" w:lineRule="exact"/>
              <w:ind w:left="105"/>
              <w:rPr>
                <w:sz w:val="24"/>
                <w:szCs w:val="24"/>
              </w:rPr>
            </w:pPr>
            <w:proofErr w:type="spellStart"/>
            <w:r w:rsidRPr="00F0135B">
              <w:rPr>
                <w:sz w:val="24"/>
                <w:szCs w:val="24"/>
              </w:rPr>
              <w:t>стороны</w:t>
            </w:r>
            <w:proofErr w:type="spellEnd"/>
            <w:r w:rsidRPr="00F0135B">
              <w:rPr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F0135B">
              <w:rPr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2C16F0" w:rsidRPr="00F0135B" w:rsidRDefault="002C16F0" w:rsidP="0032566F">
            <w:pPr>
              <w:pStyle w:val="TableParagraph"/>
              <w:spacing w:line="176" w:lineRule="exact"/>
              <w:ind w:left="106"/>
              <w:rPr>
                <w:sz w:val="24"/>
                <w:szCs w:val="24"/>
              </w:rPr>
            </w:pPr>
            <w:proofErr w:type="spellStart"/>
            <w:r w:rsidRPr="00F0135B">
              <w:rPr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2C16F0" w:rsidRPr="00F0135B" w:rsidRDefault="002C16F0" w:rsidP="003256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C16F0" w:rsidRPr="00F0135B" w:rsidRDefault="002C16F0" w:rsidP="0032566F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2C16F0" w:rsidRPr="00F0135B" w:rsidRDefault="002C16F0" w:rsidP="0032566F">
            <w:pPr>
              <w:rPr>
                <w:sz w:val="24"/>
                <w:szCs w:val="24"/>
              </w:rPr>
            </w:pPr>
          </w:p>
        </w:tc>
      </w:tr>
      <w:tr w:rsidR="002C16F0" w:rsidRPr="00F0135B" w:rsidTr="0032566F">
        <w:trPr>
          <w:trHeight w:val="196"/>
        </w:trPr>
        <w:tc>
          <w:tcPr>
            <w:tcW w:w="624" w:type="dxa"/>
            <w:tcBorders>
              <w:top w:val="nil"/>
              <w:bottom w:val="nil"/>
            </w:tcBorders>
          </w:tcPr>
          <w:p w:rsidR="002C16F0" w:rsidRPr="00F0135B" w:rsidRDefault="002C16F0" w:rsidP="003256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C16F0" w:rsidRPr="00F0135B" w:rsidRDefault="002C16F0" w:rsidP="0032566F">
            <w:pPr>
              <w:pStyle w:val="TableParagraph"/>
              <w:spacing w:line="176" w:lineRule="exact"/>
              <w:ind w:left="107"/>
              <w:rPr>
                <w:sz w:val="24"/>
                <w:szCs w:val="24"/>
              </w:rPr>
            </w:pPr>
            <w:proofErr w:type="spellStart"/>
            <w:r w:rsidRPr="00F0135B">
              <w:rPr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C16F0" w:rsidRPr="00F0135B" w:rsidRDefault="002C16F0" w:rsidP="0032566F">
            <w:pPr>
              <w:pStyle w:val="TableParagraph"/>
              <w:spacing w:line="176" w:lineRule="exact"/>
              <w:ind w:left="105"/>
              <w:rPr>
                <w:sz w:val="24"/>
                <w:szCs w:val="24"/>
              </w:rPr>
            </w:pPr>
            <w:r w:rsidRPr="00F0135B">
              <w:rPr>
                <w:sz w:val="24"/>
                <w:szCs w:val="24"/>
              </w:rPr>
              <w:t>(</w:t>
            </w:r>
            <w:proofErr w:type="spellStart"/>
            <w:r w:rsidRPr="00F0135B">
              <w:rPr>
                <w:sz w:val="24"/>
                <w:szCs w:val="24"/>
              </w:rPr>
              <w:t>просьбы</w:t>
            </w:r>
            <w:proofErr w:type="spellEnd"/>
            <w:r w:rsidRPr="00F0135B">
              <w:rPr>
                <w:spacing w:val="-2"/>
                <w:sz w:val="24"/>
                <w:szCs w:val="24"/>
              </w:rPr>
              <w:t xml:space="preserve"> </w:t>
            </w:r>
            <w:r w:rsidRPr="00F0135B">
              <w:rPr>
                <w:sz w:val="24"/>
                <w:szCs w:val="24"/>
              </w:rPr>
              <w:t>к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2C16F0" w:rsidRPr="00F0135B" w:rsidRDefault="002C16F0" w:rsidP="003256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2C16F0" w:rsidRPr="00F0135B" w:rsidRDefault="002C16F0" w:rsidP="003256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C16F0" w:rsidRPr="00F0135B" w:rsidRDefault="002C16F0" w:rsidP="0032566F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2C16F0" w:rsidRPr="00F0135B" w:rsidRDefault="002C16F0" w:rsidP="0032566F">
            <w:pPr>
              <w:rPr>
                <w:sz w:val="24"/>
                <w:szCs w:val="24"/>
              </w:rPr>
            </w:pPr>
          </w:p>
        </w:tc>
      </w:tr>
      <w:tr w:rsidR="002C16F0" w:rsidRPr="00F0135B" w:rsidTr="0032566F">
        <w:trPr>
          <w:trHeight w:val="197"/>
        </w:trPr>
        <w:tc>
          <w:tcPr>
            <w:tcW w:w="624" w:type="dxa"/>
            <w:tcBorders>
              <w:top w:val="nil"/>
              <w:bottom w:val="nil"/>
            </w:tcBorders>
          </w:tcPr>
          <w:p w:rsidR="002C16F0" w:rsidRPr="00F0135B" w:rsidRDefault="002C16F0" w:rsidP="003256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C16F0" w:rsidRPr="00F0135B" w:rsidRDefault="002C16F0" w:rsidP="003256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C16F0" w:rsidRPr="00F0135B" w:rsidRDefault="002C16F0" w:rsidP="0032566F">
            <w:pPr>
              <w:pStyle w:val="TableParagraph"/>
              <w:spacing w:line="178" w:lineRule="exact"/>
              <w:ind w:left="105"/>
              <w:rPr>
                <w:sz w:val="24"/>
                <w:szCs w:val="24"/>
              </w:rPr>
            </w:pPr>
            <w:proofErr w:type="spellStart"/>
            <w:r w:rsidRPr="00F0135B">
              <w:rPr>
                <w:sz w:val="24"/>
                <w:szCs w:val="24"/>
              </w:rPr>
              <w:t>администрации</w:t>
            </w:r>
            <w:proofErr w:type="spellEnd"/>
            <w:r w:rsidRPr="00F0135B">
              <w:rPr>
                <w:spacing w:val="40"/>
                <w:sz w:val="24"/>
                <w:szCs w:val="24"/>
              </w:rPr>
              <w:t xml:space="preserve"> </w:t>
            </w:r>
            <w:r w:rsidRPr="00F0135B">
              <w:rPr>
                <w:sz w:val="24"/>
                <w:szCs w:val="24"/>
              </w:rPr>
              <w:t>о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2C16F0" w:rsidRPr="00F0135B" w:rsidRDefault="002C16F0" w:rsidP="003256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2C16F0" w:rsidRPr="00F0135B" w:rsidRDefault="002C16F0" w:rsidP="003256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C16F0" w:rsidRPr="00F0135B" w:rsidRDefault="002C16F0" w:rsidP="0032566F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2C16F0" w:rsidRPr="00F0135B" w:rsidRDefault="002C16F0" w:rsidP="0032566F">
            <w:pPr>
              <w:rPr>
                <w:sz w:val="24"/>
                <w:szCs w:val="24"/>
              </w:rPr>
            </w:pPr>
          </w:p>
        </w:tc>
      </w:tr>
      <w:tr w:rsidR="002C16F0" w:rsidRPr="00F0135B" w:rsidTr="0032566F">
        <w:trPr>
          <w:trHeight w:val="197"/>
        </w:trPr>
        <w:tc>
          <w:tcPr>
            <w:tcW w:w="624" w:type="dxa"/>
            <w:tcBorders>
              <w:top w:val="nil"/>
              <w:bottom w:val="nil"/>
            </w:tcBorders>
          </w:tcPr>
          <w:p w:rsidR="002C16F0" w:rsidRPr="00F0135B" w:rsidRDefault="002C16F0" w:rsidP="003256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C16F0" w:rsidRPr="00F0135B" w:rsidRDefault="002C16F0" w:rsidP="003256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C16F0" w:rsidRPr="00F0135B" w:rsidRDefault="002C16F0" w:rsidP="0032566F">
            <w:pPr>
              <w:pStyle w:val="TableParagraph"/>
              <w:spacing w:line="178" w:lineRule="exact"/>
              <w:ind w:left="105"/>
              <w:rPr>
                <w:sz w:val="24"/>
                <w:szCs w:val="24"/>
              </w:rPr>
            </w:pPr>
            <w:proofErr w:type="spellStart"/>
            <w:r w:rsidRPr="00F0135B">
              <w:rPr>
                <w:sz w:val="24"/>
                <w:szCs w:val="24"/>
              </w:rPr>
              <w:t>зачислении</w:t>
            </w:r>
            <w:proofErr w:type="spellEnd"/>
            <w:r w:rsidRPr="00F0135B">
              <w:rPr>
                <w:spacing w:val="39"/>
                <w:sz w:val="24"/>
                <w:szCs w:val="24"/>
              </w:rPr>
              <w:t xml:space="preserve"> </w:t>
            </w:r>
            <w:r w:rsidRPr="00F0135B">
              <w:rPr>
                <w:sz w:val="24"/>
                <w:szCs w:val="24"/>
              </w:rPr>
              <w:t>в</w:t>
            </w:r>
            <w:r w:rsidRPr="00F0135B">
              <w:rPr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F0135B">
              <w:rPr>
                <w:sz w:val="24"/>
                <w:szCs w:val="24"/>
              </w:rPr>
              <w:t>группу</w:t>
            </w:r>
            <w:proofErr w:type="spellEnd"/>
            <w:r w:rsidRPr="00F0135B">
              <w:rPr>
                <w:sz w:val="24"/>
                <w:szCs w:val="24"/>
              </w:rPr>
              <w:t>,</w:t>
            </w:r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2C16F0" w:rsidRPr="00F0135B" w:rsidRDefault="002C16F0" w:rsidP="003256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2C16F0" w:rsidRPr="00F0135B" w:rsidRDefault="002C16F0" w:rsidP="003256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C16F0" w:rsidRPr="00F0135B" w:rsidRDefault="002C16F0" w:rsidP="0032566F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2C16F0" w:rsidRPr="00F0135B" w:rsidRDefault="002C16F0" w:rsidP="0032566F">
            <w:pPr>
              <w:rPr>
                <w:sz w:val="24"/>
                <w:szCs w:val="24"/>
              </w:rPr>
            </w:pPr>
          </w:p>
        </w:tc>
      </w:tr>
      <w:tr w:rsidR="002C16F0" w:rsidRPr="00F0135B" w:rsidTr="0032566F">
        <w:trPr>
          <w:trHeight w:val="196"/>
        </w:trPr>
        <w:tc>
          <w:tcPr>
            <w:tcW w:w="624" w:type="dxa"/>
            <w:tcBorders>
              <w:top w:val="nil"/>
              <w:bottom w:val="nil"/>
            </w:tcBorders>
          </w:tcPr>
          <w:p w:rsidR="002C16F0" w:rsidRPr="00F0135B" w:rsidRDefault="002C16F0" w:rsidP="003256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2C16F0" w:rsidRPr="00F0135B" w:rsidRDefault="002C16F0" w:rsidP="003256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2C16F0" w:rsidRPr="00F0135B" w:rsidRDefault="002C16F0" w:rsidP="0032566F">
            <w:pPr>
              <w:pStyle w:val="TableParagraph"/>
              <w:spacing w:line="176" w:lineRule="exact"/>
              <w:ind w:left="105"/>
              <w:rPr>
                <w:sz w:val="24"/>
                <w:szCs w:val="24"/>
              </w:rPr>
            </w:pPr>
            <w:proofErr w:type="spellStart"/>
            <w:r w:rsidRPr="00F0135B">
              <w:rPr>
                <w:sz w:val="24"/>
                <w:szCs w:val="24"/>
              </w:rPr>
              <w:t>где</w:t>
            </w:r>
            <w:proofErr w:type="spellEnd"/>
            <w:r w:rsidRPr="00F0135B">
              <w:rPr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F0135B">
              <w:rPr>
                <w:sz w:val="24"/>
                <w:szCs w:val="24"/>
              </w:rPr>
              <w:t>работает</w:t>
            </w:r>
            <w:proofErr w:type="spellEnd"/>
            <w:r w:rsidRPr="00F0135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0135B">
              <w:rPr>
                <w:sz w:val="24"/>
                <w:szCs w:val="24"/>
              </w:rPr>
              <w:t>данный</w:t>
            </w:r>
            <w:proofErr w:type="spellEnd"/>
          </w:p>
        </w:tc>
        <w:tc>
          <w:tcPr>
            <w:tcW w:w="1274" w:type="dxa"/>
            <w:tcBorders>
              <w:top w:val="nil"/>
              <w:bottom w:val="nil"/>
            </w:tcBorders>
          </w:tcPr>
          <w:p w:rsidR="002C16F0" w:rsidRPr="00F0135B" w:rsidRDefault="002C16F0" w:rsidP="003256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:rsidR="002C16F0" w:rsidRPr="00F0135B" w:rsidRDefault="002C16F0" w:rsidP="003256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C16F0" w:rsidRPr="00F0135B" w:rsidRDefault="002C16F0" w:rsidP="0032566F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2C16F0" w:rsidRPr="00F0135B" w:rsidRDefault="002C16F0" w:rsidP="0032566F">
            <w:pPr>
              <w:rPr>
                <w:sz w:val="24"/>
                <w:szCs w:val="24"/>
              </w:rPr>
            </w:pPr>
          </w:p>
        </w:tc>
      </w:tr>
      <w:tr w:rsidR="002C16F0" w:rsidRPr="00F0135B" w:rsidTr="0032566F">
        <w:trPr>
          <w:trHeight w:val="204"/>
        </w:trPr>
        <w:tc>
          <w:tcPr>
            <w:tcW w:w="624" w:type="dxa"/>
            <w:tcBorders>
              <w:top w:val="nil"/>
            </w:tcBorders>
          </w:tcPr>
          <w:p w:rsidR="002C16F0" w:rsidRPr="00F0135B" w:rsidRDefault="002C16F0" w:rsidP="003256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2C16F0" w:rsidRPr="00F0135B" w:rsidRDefault="002C16F0" w:rsidP="003256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2C16F0" w:rsidRPr="00F0135B" w:rsidRDefault="002C16F0" w:rsidP="0032566F">
            <w:pPr>
              <w:pStyle w:val="TableParagraph"/>
              <w:spacing w:line="184" w:lineRule="exact"/>
              <w:ind w:left="105"/>
              <w:rPr>
                <w:sz w:val="24"/>
                <w:szCs w:val="24"/>
              </w:rPr>
            </w:pPr>
            <w:proofErr w:type="spellStart"/>
            <w:r w:rsidRPr="00F0135B">
              <w:rPr>
                <w:sz w:val="24"/>
                <w:szCs w:val="24"/>
              </w:rPr>
              <w:t>воспитатель</w:t>
            </w:r>
            <w:proofErr w:type="spellEnd"/>
            <w:r w:rsidRPr="00F0135B">
              <w:rPr>
                <w:sz w:val="24"/>
                <w:szCs w:val="24"/>
              </w:rPr>
              <w:t>;</w:t>
            </w:r>
            <w:r w:rsidRPr="00F0135B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0135B">
              <w:rPr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1274" w:type="dxa"/>
            <w:tcBorders>
              <w:top w:val="nil"/>
            </w:tcBorders>
          </w:tcPr>
          <w:p w:rsidR="002C16F0" w:rsidRPr="00F0135B" w:rsidRDefault="002C16F0" w:rsidP="003256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</w:tcBorders>
          </w:tcPr>
          <w:p w:rsidR="002C16F0" w:rsidRPr="00F0135B" w:rsidRDefault="002C16F0" w:rsidP="003256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C16F0" w:rsidRPr="00F0135B" w:rsidRDefault="002C16F0" w:rsidP="0032566F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2C16F0" w:rsidRPr="00F0135B" w:rsidRDefault="002C16F0" w:rsidP="0032566F">
            <w:pPr>
              <w:rPr>
                <w:sz w:val="24"/>
                <w:szCs w:val="24"/>
              </w:rPr>
            </w:pPr>
          </w:p>
        </w:tc>
      </w:tr>
    </w:tbl>
    <w:p w:rsidR="002C16F0" w:rsidRPr="00F0135B" w:rsidRDefault="002C16F0" w:rsidP="002C16F0">
      <w:pPr>
        <w:rPr>
          <w:sz w:val="24"/>
          <w:szCs w:val="24"/>
        </w:rPr>
        <w:sectPr w:rsidR="002C16F0" w:rsidRPr="00F0135B">
          <w:pgSz w:w="16840" w:h="11910" w:orient="landscape"/>
          <w:pgMar w:top="560" w:right="400" w:bottom="1120" w:left="460" w:header="0" w:footer="922" w:gutter="0"/>
          <w:cols w:space="720"/>
        </w:sectPr>
      </w:pPr>
    </w:p>
    <w:tbl>
      <w:tblPr>
        <w:tblStyle w:val="TableNormal"/>
        <w:tblW w:w="1545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984"/>
        <w:gridCol w:w="2268"/>
        <w:gridCol w:w="1276"/>
        <w:gridCol w:w="6662"/>
        <w:gridCol w:w="1276"/>
        <w:gridCol w:w="1276"/>
      </w:tblGrid>
      <w:tr w:rsidR="002C16F0" w:rsidRPr="00F0135B" w:rsidTr="0032566F">
        <w:trPr>
          <w:trHeight w:val="1449"/>
        </w:trPr>
        <w:tc>
          <w:tcPr>
            <w:tcW w:w="710" w:type="dxa"/>
          </w:tcPr>
          <w:p w:rsidR="002C16F0" w:rsidRPr="00F0135B" w:rsidRDefault="002C16F0" w:rsidP="003256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C16F0" w:rsidRPr="00F0135B" w:rsidRDefault="002C16F0" w:rsidP="003256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C16F0" w:rsidRPr="00F0135B" w:rsidRDefault="002C16F0" w:rsidP="0032566F">
            <w:pPr>
              <w:pStyle w:val="TableParagraph"/>
              <w:spacing w:line="242" w:lineRule="auto"/>
              <w:ind w:left="105" w:right="429"/>
              <w:rPr>
                <w:sz w:val="24"/>
                <w:szCs w:val="24"/>
                <w:lang w:val="ru-RU"/>
              </w:rPr>
            </w:pPr>
            <w:r w:rsidRPr="00F0135B">
              <w:rPr>
                <w:sz w:val="24"/>
                <w:szCs w:val="24"/>
                <w:lang w:val="ru-RU"/>
              </w:rPr>
              <w:t>независимых опросов,</w:t>
            </w:r>
            <w:r w:rsidRPr="00F0135B">
              <w:rPr>
                <w:spacing w:val="-42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анкетирования</w:t>
            </w:r>
          </w:p>
          <w:p w:rsidR="002C16F0" w:rsidRPr="00F0135B" w:rsidRDefault="002C16F0" w:rsidP="0032566F">
            <w:pPr>
              <w:pStyle w:val="TableParagraph"/>
              <w:ind w:left="105" w:right="428"/>
              <w:rPr>
                <w:sz w:val="24"/>
                <w:szCs w:val="24"/>
                <w:lang w:val="ru-RU"/>
              </w:rPr>
            </w:pPr>
            <w:r w:rsidRPr="00F0135B">
              <w:rPr>
                <w:sz w:val="24"/>
                <w:szCs w:val="24"/>
                <w:lang w:val="ru-RU"/>
              </w:rPr>
              <w:t>родителей,</w:t>
            </w:r>
            <w:r w:rsidRPr="00F0135B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учащихся,</w:t>
            </w:r>
            <w:r w:rsidRPr="00F0135B">
              <w:rPr>
                <w:spacing w:val="-42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положительные</w:t>
            </w:r>
            <w:r w:rsidRPr="00F0135B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 xml:space="preserve">упоминания </w:t>
            </w:r>
            <w:proofErr w:type="gramStart"/>
            <w:r w:rsidRPr="00F0135B">
              <w:rPr>
                <w:sz w:val="24"/>
                <w:szCs w:val="24"/>
                <w:lang w:val="ru-RU"/>
              </w:rPr>
              <w:t>на</w:t>
            </w:r>
            <w:proofErr w:type="gramEnd"/>
          </w:p>
          <w:p w:rsidR="002C16F0" w:rsidRPr="00F0135B" w:rsidRDefault="002C16F0" w:rsidP="0032566F">
            <w:pPr>
              <w:pStyle w:val="TableParagraph"/>
              <w:spacing w:line="206" w:lineRule="exact"/>
              <w:ind w:left="105" w:right="109"/>
              <w:rPr>
                <w:sz w:val="24"/>
                <w:szCs w:val="24"/>
                <w:lang w:val="ru-RU"/>
              </w:rPr>
            </w:pPr>
            <w:r w:rsidRPr="00F0135B">
              <w:rPr>
                <w:spacing w:val="-1"/>
                <w:sz w:val="24"/>
                <w:szCs w:val="24"/>
                <w:lang w:val="ru-RU"/>
              </w:rPr>
              <w:t xml:space="preserve">образовательных </w:t>
            </w:r>
            <w:proofErr w:type="gramStart"/>
            <w:r w:rsidRPr="00F0135B">
              <w:rPr>
                <w:sz w:val="24"/>
                <w:szCs w:val="24"/>
                <w:lang w:val="ru-RU"/>
              </w:rPr>
              <w:t>ресурсах</w:t>
            </w:r>
            <w:proofErr w:type="gramEnd"/>
            <w:r w:rsidRPr="00F0135B">
              <w:rPr>
                <w:spacing w:val="-42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Интернета</w:t>
            </w:r>
            <w:r w:rsidRPr="00F0135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0135B">
              <w:rPr>
                <w:sz w:val="24"/>
                <w:szCs w:val="24"/>
                <w:lang w:val="ru-RU"/>
              </w:rPr>
              <w:t>и др.)</w:t>
            </w:r>
          </w:p>
        </w:tc>
        <w:tc>
          <w:tcPr>
            <w:tcW w:w="1276" w:type="dxa"/>
          </w:tcPr>
          <w:p w:rsidR="002C16F0" w:rsidRPr="00F0135B" w:rsidRDefault="002C16F0" w:rsidP="0032566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:rsidR="002C16F0" w:rsidRPr="00F0135B" w:rsidRDefault="002C16F0" w:rsidP="0032566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2C16F0" w:rsidRPr="00F0135B" w:rsidRDefault="002C16F0" w:rsidP="0032566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2C16F0" w:rsidRPr="00F0135B" w:rsidRDefault="002C16F0" w:rsidP="0032566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C16F0" w:rsidRPr="00F0135B" w:rsidTr="0032566F">
        <w:trPr>
          <w:trHeight w:val="74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C16F0" w:rsidRPr="00820C54" w:rsidRDefault="002C16F0" w:rsidP="0032566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C16F0" w:rsidRPr="00820C54" w:rsidRDefault="002C16F0" w:rsidP="0032566F">
            <w:pPr>
              <w:pStyle w:val="TableParagraph"/>
              <w:spacing w:line="198" w:lineRule="exact"/>
              <w:ind w:left="107"/>
              <w:rPr>
                <w:sz w:val="24"/>
                <w:szCs w:val="24"/>
                <w:lang w:val="ru-RU"/>
              </w:rPr>
            </w:pPr>
          </w:p>
          <w:p w:rsidR="002C16F0" w:rsidRPr="00F0135B" w:rsidRDefault="002C16F0" w:rsidP="0032566F">
            <w:pPr>
              <w:pStyle w:val="TableParagraph"/>
              <w:spacing w:line="198" w:lineRule="exact"/>
              <w:ind w:left="107"/>
              <w:rPr>
                <w:sz w:val="24"/>
                <w:szCs w:val="24"/>
              </w:rPr>
            </w:pPr>
            <w:proofErr w:type="spellStart"/>
            <w:r w:rsidRPr="00F0135B">
              <w:rPr>
                <w:sz w:val="24"/>
                <w:szCs w:val="24"/>
                <w:lang w:eastAsia="ru-RU"/>
              </w:rPr>
              <w:t>Сдача</w:t>
            </w:r>
            <w:proofErr w:type="spellEnd"/>
            <w:r w:rsidRPr="00F0135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135B">
              <w:rPr>
                <w:sz w:val="24"/>
                <w:szCs w:val="24"/>
                <w:lang w:eastAsia="ru-RU"/>
              </w:rPr>
              <w:t>норм</w:t>
            </w:r>
            <w:proofErr w:type="spellEnd"/>
            <w:r w:rsidRPr="00F0135B">
              <w:rPr>
                <w:sz w:val="24"/>
                <w:szCs w:val="24"/>
                <w:lang w:eastAsia="ru-RU"/>
              </w:rPr>
              <w:t xml:space="preserve"> ГТО</w:t>
            </w:r>
          </w:p>
          <w:p w:rsidR="002C16F0" w:rsidRPr="00F0135B" w:rsidRDefault="002C16F0" w:rsidP="0032566F">
            <w:pPr>
              <w:pStyle w:val="TableParagraph"/>
              <w:spacing w:line="198" w:lineRule="exact"/>
              <w:ind w:left="107"/>
              <w:rPr>
                <w:sz w:val="24"/>
                <w:szCs w:val="24"/>
              </w:rPr>
            </w:pPr>
          </w:p>
          <w:p w:rsidR="002C16F0" w:rsidRPr="00F0135B" w:rsidRDefault="002C16F0" w:rsidP="0032566F">
            <w:pPr>
              <w:pStyle w:val="TableParagraph"/>
              <w:spacing w:line="198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16F0" w:rsidRPr="00F0135B" w:rsidRDefault="002C16F0" w:rsidP="0032566F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16F0" w:rsidRPr="00F0135B" w:rsidRDefault="002C16F0" w:rsidP="0032566F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C16F0" w:rsidRPr="00820C54" w:rsidRDefault="002C16F0" w:rsidP="0032566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C16F0" w:rsidRPr="00820C54" w:rsidRDefault="002C16F0" w:rsidP="0032566F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820C54">
              <w:rPr>
                <w:sz w:val="24"/>
                <w:szCs w:val="24"/>
                <w:lang w:val="ru-RU" w:eastAsia="ru-RU"/>
              </w:rPr>
              <w:t>Бронза»-1 балл</w:t>
            </w:r>
          </w:p>
          <w:p w:rsidR="002C16F0" w:rsidRPr="00820C54" w:rsidRDefault="002C16F0" w:rsidP="0032566F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820C54">
              <w:rPr>
                <w:sz w:val="24"/>
                <w:szCs w:val="24"/>
                <w:lang w:val="ru-RU" w:eastAsia="ru-RU"/>
              </w:rPr>
              <w:t>«Серебро»-2 балла</w:t>
            </w:r>
          </w:p>
          <w:p w:rsidR="002C16F0" w:rsidRPr="00820C54" w:rsidRDefault="002C16F0" w:rsidP="0032566F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820C54">
              <w:rPr>
                <w:sz w:val="24"/>
                <w:szCs w:val="24"/>
                <w:lang w:val="ru-RU" w:eastAsia="ru-RU"/>
              </w:rPr>
              <w:t>«Золото»-3 балла</w:t>
            </w:r>
          </w:p>
          <w:p w:rsidR="002C16F0" w:rsidRPr="00820C54" w:rsidRDefault="002C16F0" w:rsidP="0032566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C16F0" w:rsidRPr="00820C54" w:rsidRDefault="002C16F0" w:rsidP="0032566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C16F0" w:rsidRPr="00820C54" w:rsidRDefault="002C16F0" w:rsidP="0032566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C16F0" w:rsidRPr="00820C54" w:rsidRDefault="002C16F0" w:rsidP="0032566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C16F0" w:rsidRPr="00820C54" w:rsidRDefault="002C16F0" w:rsidP="0032566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C16F0" w:rsidRPr="00820C54" w:rsidRDefault="002C16F0" w:rsidP="0032566F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2C16F0" w:rsidRPr="00820C54" w:rsidRDefault="002C16F0" w:rsidP="0032566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16F0" w:rsidRPr="00820C54" w:rsidRDefault="002C16F0" w:rsidP="0032566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16F0" w:rsidRPr="00820C54" w:rsidRDefault="002C16F0" w:rsidP="0032566F">
            <w:pPr>
              <w:rPr>
                <w:sz w:val="24"/>
                <w:szCs w:val="24"/>
                <w:lang w:val="ru-RU"/>
              </w:rPr>
            </w:pPr>
          </w:p>
        </w:tc>
      </w:tr>
      <w:tr w:rsidR="002C16F0" w:rsidRPr="00F0135B" w:rsidTr="0032566F">
        <w:trPr>
          <w:trHeight w:val="8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C16F0" w:rsidRPr="00820C54" w:rsidRDefault="002C16F0" w:rsidP="0032566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C16F0" w:rsidRPr="00F0135B" w:rsidRDefault="002C16F0" w:rsidP="0032566F">
            <w:pPr>
              <w:pStyle w:val="TableParagraph"/>
              <w:spacing w:line="198" w:lineRule="exact"/>
              <w:ind w:left="107"/>
              <w:rPr>
                <w:sz w:val="24"/>
                <w:szCs w:val="24"/>
                <w:lang w:val="ru-RU"/>
              </w:rPr>
            </w:pPr>
            <w:r w:rsidRPr="00F0135B">
              <w:rPr>
                <w:sz w:val="24"/>
                <w:szCs w:val="24"/>
                <w:lang w:val="ru-RU"/>
              </w:rPr>
              <w:t>Сопровождение учащихся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16F0" w:rsidRPr="00F0135B" w:rsidRDefault="002C16F0" w:rsidP="0032566F">
            <w:pPr>
              <w:pStyle w:val="TableParagraph"/>
              <w:spacing w:line="198" w:lineRule="exact"/>
              <w:ind w:left="105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16F0" w:rsidRPr="00F0135B" w:rsidRDefault="002C16F0" w:rsidP="0032566F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C16F0" w:rsidRPr="00820C54" w:rsidRDefault="002C16F0" w:rsidP="0032566F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820C54">
              <w:rPr>
                <w:sz w:val="24"/>
                <w:szCs w:val="24"/>
                <w:lang w:val="ru-RU" w:eastAsia="ru-RU"/>
              </w:rPr>
              <w:t>Сопровождение  учащихся (подвоз) – 2 балла</w:t>
            </w:r>
          </w:p>
          <w:p w:rsidR="002C16F0" w:rsidRPr="00F0135B" w:rsidRDefault="002C16F0" w:rsidP="0032566F">
            <w:pPr>
              <w:pStyle w:val="TableParagraph"/>
              <w:rPr>
                <w:sz w:val="24"/>
                <w:szCs w:val="24"/>
                <w:lang w:val="ru-RU" w:eastAsia="ru-RU"/>
              </w:rPr>
            </w:pPr>
            <w:r w:rsidRPr="00F0135B">
              <w:rPr>
                <w:sz w:val="24"/>
                <w:szCs w:val="24"/>
                <w:lang w:val="ru-RU" w:eastAsia="ru-RU"/>
              </w:rPr>
              <w:t>Сопровождение  учащихся (соревнования, экзамены) – 1 балл</w:t>
            </w:r>
          </w:p>
          <w:p w:rsidR="002C16F0" w:rsidRPr="00F0135B" w:rsidRDefault="002C16F0" w:rsidP="0032566F">
            <w:pPr>
              <w:pStyle w:val="TableParagraph"/>
              <w:rPr>
                <w:sz w:val="24"/>
                <w:szCs w:val="24"/>
                <w:lang w:val="ru-RU" w:eastAsia="ru-RU"/>
              </w:rPr>
            </w:pPr>
          </w:p>
          <w:p w:rsidR="002C16F0" w:rsidRPr="00F0135B" w:rsidRDefault="002C16F0" w:rsidP="0032566F">
            <w:pPr>
              <w:pStyle w:val="TableParagraph"/>
              <w:rPr>
                <w:sz w:val="24"/>
                <w:szCs w:val="24"/>
                <w:lang w:val="ru-RU" w:eastAsia="ru-RU"/>
              </w:rPr>
            </w:pPr>
          </w:p>
          <w:p w:rsidR="002C16F0" w:rsidRPr="00820C54" w:rsidRDefault="002C16F0" w:rsidP="0032566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16F0" w:rsidRPr="00820C54" w:rsidRDefault="002C16F0" w:rsidP="0032566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16F0" w:rsidRPr="00820C54" w:rsidRDefault="002C16F0" w:rsidP="0032566F">
            <w:pPr>
              <w:rPr>
                <w:sz w:val="24"/>
                <w:szCs w:val="24"/>
                <w:lang w:val="ru-RU"/>
              </w:rPr>
            </w:pPr>
          </w:p>
        </w:tc>
      </w:tr>
      <w:tr w:rsidR="002C16F0" w:rsidRPr="00F0135B" w:rsidTr="0032566F">
        <w:trPr>
          <w:trHeight w:val="394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C16F0" w:rsidRPr="00820C54" w:rsidRDefault="002C16F0" w:rsidP="0032566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C16F0" w:rsidRPr="00F0135B" w:rsidRDefault="002C16F0" w:rsidP="0032566F">
            <w:pPr>
              <w:pStyle w:val="TableParagraph"/>
              <w:spacing w:line="198" w:lineRule="exact"/>
              <w:ind w:left="107"/>
              <w:rPr>
                <w:sz w:val="24"/>
                <w:szCs w:val="24"/>
                <w:lang w:val="ru-RU"/>
              </w:rPr>
            </w:pPr>
            <w:r w:rsidRPr="00F0135B">
              <w:rPr>
                <w:sz w:val="24"/>
                <w:szCs w:val="24"/>
                <w:lang w:val="ru-RU"/>
              </w:rPr>
              <w:t>Работа на участке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16F0" w:rsidRPr="00F0135B" w:rsidRDefault="002C16F0" w:rsidP="0032566F">
            <w:pPr>
              <w:pStyle w:val="TableParagraph"/>
              <w:spacing w:line="198" w:lineRule="exact"/>
              <w:ind w:left="105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16F0" w:rsidRPr="00F0135B" w:rsidRDefault="002C16F0" w:rsidP="0032566F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C16F0" w:rsidRPr="00F0135B" w:rsidRDefault="002C16F0" w:rsidP="0032566F">
            <w:pPr>
              <w:pStyle w:val="TableParagraph"/>
              <w:rPr>
                <w:sz w:val="24"/>
                <w:szCs w:val="24"/>
                <w:lang w:val="ru-RU" w:eastAsia="ru-RU"/>
              </w:rPr>
            </w:pPr>
            <w:r w:rsidRPr="00F0135B">
              <w:rPr>
                <w:sz w:val="24"/>
                <w:szCs w:val="24"/>
                <w:lang w:val="ru-RU" w:eastAsia="ru-RU"/>
              </w:rPr>
              <w:t>2 балла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16F0" w:rsidRPr="00F0135B" w:rsidRDefault="002C16F0" w:rsidP="003256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16F0" w:rsidRPr="00F0135B" w:rsidRDefault="002C16F0" w:rsidP="0032566F">
            <w:pPr>
              <w:rPr>
                <w:sz w:val="24"/>
                <w:szCs w:val="24"/>
              </w:rPr>
            </w:pPr>
          </w:p>
        </w:tc>
      </w:tr>
      <w:tr w:rsidR="002C16F0" w:rsidRPr="00F0135B" w:rsidTr="0032566F">
        <w:trPr>
          <w:trHeight w:val="24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C16F0" w:rsidRPr="00F0135B" w:rsidRDefault="002C16F0" w:rsidP="003256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C16F0" w:rsidRPr="00F0135B" w:rsidRDefault="002C16F0" w:rsidP="0032566F">
            <w:pPr>
              <w:pStyle w:val="TableParagraph"/>
              <w:spacing w:line="198" w:lineRule="exact"/>
              <w:ind w:left="107"/>
              <w:rPr>
                <w:sz w:val="24"/>
                <w:szCs w:val="24"/>
                <w:lang w:val="ru-RU"/>
              </w:rPr>
            </w:pPr>
            <w:r w:rsidRPr="00F0135B">
              <w:rPr>
                <w:sz w:val="24"/>
                <w:szCs w:val="24"/>
                <w:lang w:val="ru-RU"/>
              </w:rPr>
              <w:t>Ведение электронного журнала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16F0" w:rsidRPr="00F0135B" w:rsidRDefault="002C16F0" w:rsidP="0032566F">
            <w:pPr>
              <w:pStyle w:val="TableParagraph"/>
              <w:spacing w:line="198" w:lineRule="exact"/>
              <w:ind w:left="105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16F0" w:rsidRPr="00F0135B" w:rsidRDefault="002C16F0" w:rsidP="0032566F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C16F0" w:rsidRPr="00820C54" w:rsidRDefault="002C16F0" w:rsidP="0032566F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820C54">
              <w:rPr>
                <w:sz w:val="24"/>
                <w:szCs w:val="24"/>
                <w:lang w:val="ru-RU" w:eastAsia="ru-RU"/>
              </w:rPr>
              <w:t>менее 1 ставки – 1 балл</w:t>
            </w:r>
          </w:p>
          <w:p w:rsidR="002C16F0" w:rsidRPr="00820C54" w:rsidRDefault="002C16F0" w:rsidP="0032566F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820C54">
              <w:rPr>
                <w:sz w:val="24"/>
                <w:szCs w:val="24"/>
                <w:lang w:val="ru-RU" w:eastAsia="ru-RU"/>
              </w:rPr>
              <w:t>1 ставка – 2 балла</w:t>
            </w:r>
          </w:p>
          <w:p w:rsidR="002C16F0" w:rsidRPr="00820C54" w:rsidRDefault="002C16F0" w:rsidP="0032566F">
            <w:pPr>
              <w:pStyle w:val="TableParagraph"/>
              <w:rPr>
                <w:sz w:val="24"/>
                <w:szCs w:val="24"/>
                <w:lang w:val="ru-RU" w:eastAsia="ru-RU"/>
              </w:rPr>
            </w:pPr>
            <w:r w:rsidRPr="00F0135B">
              <w:rPr>
                <w:sz w:val="24"/>
                <w:szCs w:val="24"/>
                <w:lang w:val="ru-RU" w:eastAsia="ru-RU"/>
              </w:rPr>
              <w:t>более 1 ставки – 3 балла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16F0" w:rsidRPr="00820C54" w:rsidRDefault="002C16F0" w:rsidP="0032566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16F0" w:rsidRPr="00820C54" w:rsidRDefault="002C16F0" w:rsidP="0032566F">
            <w:pPr>
              <w:rPr>
                <w:sz w:val="24"/>
                <w:szCs w:val="24"/>
                <w:lang w:val="ru-RU"/>
              </w:rPr>
            </w:pPr>
          </w:p>
        </w:tc>
      </w:tr>
      <w:tr w:rsidR="002C16F0" w:rsidRPr="00F0135B" w:rsidTr="0032566F">
        <w:trPr>
          <w:trHeight w:val="4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2C16F0" w:rsidRPr="00820C54" w:rsidRDefault="002C16F0" w:rsidP="0032566F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C16F0" w:rsidRPr="00F0135B" w:rsidRDefault="002C16F0" w:rsidP="0032566F">
            <w:pPr>
              <w:pStyle w:val="TableParagraph"/>
              <w:spacing w:line="198" w:lineRule="exact"/>
              <w:ind w:left="107"/>
              <w:rPr>
                <w:sz w:val="24"/>
                <w:szCs w:val="24"/>
                <w:lang w:val="ru-RU"/>
              </w:rPr>
            </w:pPr>
            <w:r w:rsidRPr="00F0135B">
              <w:rPr>
                <w:sz w:val="24"/>
                <w:szCs w:val="24"/>
                <w:lang w:val="ru-RU"/>
              </w:rPr>
              <w:t>Выписка газеты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C16F0" w:rsidRPr="00F0135B" w:rsidRDefault="002C16F0" w:rsidP="0032566F">
            <w:pPr>
              <w:pStyle w:val="TableParagraph"/>
              <w:spacing w:line="198" w:lineRule="exact"/>
              <w:ind w:left="105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16F0" w:rsidRPr="00F0135B" w:rsidRDefault="002C16F0" w:rsidP="0032566F">
            <w:pPr>
              <w:rPr>
                <w:sz w:val="24"/>
                <w:szCs w:val="24"/>
              </w:rPr>
            </w:pPr>
          </w:p>
          <w:p w:rsidR="002C16F0" w:rsidRPr="00F0135B" w:rsidRDefault="002C16F0" w:rsidP="0032566F">
            <w:pPr>
              <w:rPr>
                <w:sz w:val="24"/>
                <w:szCs w:val="24"/>
              </w:rPr>
            </w:pPr>
          </w:p>
          <w:p w:rsidR="002C16F0" w:rsidRPr="00F0135B" w:rsidRDefault="002C16F0" w:rsidP="0032566F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2C16F0" w:rsidRPr="00F0135B" w:rsidRDefault="002C16F0" w:rsidP="0032566F">
            <w:pPr>
              <w:pStyle w:val="TableParagraph"/>
              <w:rPr>
                <w:sz w:val="24"/>
                <w:szCs w:val="24"/>
                <w:lang w:eastAsia="ru-RU"/>
              </w:rPr>
            </w:pPr>
          </w:p>
          <w:p w:rsidR="002C16F0" w:rsidRPr="00F0135B" w:rsidRDefault="002C16F0" w:rsidP="0032566F">
            <w:pPr>
              <w:pStyle w:val="TableParagraph"/>
              <w:rPr>
                <w:sz w:val="24"/>
                <w:szCs w:val="24"/>
                <w:lang w:val="ru-RU" w:eastAsia="ru-RU"/>
              </w:rPr>
            </w:pPr>
            <w:r w:rsidRPr="00F0135B">
              <w:rPr>
                <w:sz w:val="24"/>
                <w:szCs w:val="24"/>
                <w:lang w:val="ru-RU" w:eastAsia="ru-RU"/>
              </w:rPr>
              <w:t>1 балл</w:t>
            </w:r>
          </w:p>
          <w:p w:rsidR="002C16F0" w:rsidRPr="00F0135B" w:rsidRDefault="002C16F0" w:rsidP="0032566F">
            <w:pPr>
              <w:pStyle w:val="TableParagraph"/>
              <w:rPr>
                <w:sz w:val="24"/>
                <w:szCs w:val="24"/>
                <w:lang w:eastAsia="ru-RU"/>
              </w:rPr>
            </w:pPr>
          </w:p>
          <w:p w:rsidR="002C16F0" w:rsidRPr="00F0135B" w:rsidRDefault="002C16F0" w:rsidP="0032566F">
            <w:pPr>
              <w:pStyle w:val="TableParagraph"/>
              <w:rPr>
                <w:sz w:val="24"/>
                <w:szCs w:val="24"/>
                <w:lang w:eastAsia="ru-RU"/>
              </w:rPr>
            </w:pPr>
          </w:p>
          <w:p w:rsidR="002C16F0" w:rsidRPr="00F0135B" w:rsidRDefault="002C16F0" w:rsidP="0032566F">
            <w:pPr>
              <w:pStyle w:val="TableParagrap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16F0" w:rsidRPr="00F0135B" w:rsidRDefault="002C16F0" w:rsidP="003256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C16F0" w:rsidRPr="00F0135B" w:rsidRDefault="002C16F0" w:rsidP="0032566F">
            <w:pPr>
              <w:rPr>
                <w:sz w:val="24"/>
                <w:szCs w:val="24"/>
              </w:rPr>
            </w:pPr>
          </w:p>
        </w:tc>
      </w:tr>
      <w:tr w:rsidR="002C16F0" w:rsidRPr="00F0135B" w:rsidTr="0032566F">
        <w:trPr>
          <w:trHeight w:val="780"/>
        </w:trPr>
        <w:tc>
          <w:tcPr>
            <w:tcW w:w="710" w:type="dxa"/>
            <w:tcBorders>
              <w:top w:val="single" w:sz="4" w:space="0" w:color="auto"/>
            </w:tcBorders>
          </w:tcPr>
          <w:p w:rsidR="002C16F0" w:rsidRPr="00F0135B" w:rsidRDefault="002C16F0" w:rsidP="003256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C16F0" w:rsidRPr="00820C54" w:rsidRDefault="002C16F0" w:rsidP="0032566F">
            <w:pPr>
              <w:pStyle w:val="TableParagraph"/>
              <w:spacing w:line="198" w:lineRule="exact"/>
              <w:ind w:left="107"/>
              <w:rPr>
                <w:sz w:val="24"/>
                <w:szCs w:val="24"/>
                <w:lang w:val="ru-RU"/>
              </w:rPr>
            </w:pPr>
            <w:r w:rsidRPr="00820C54">
              <w:rPr>
                <w:sz w:val="24"/>
                <w:szCs w:val="24"/>
                <w:lang w:val="ru-RU" w:eastAsia="ru-RU"/>
              </w:rPr>
              <w:t xml:space="preserve">Личное участие в привлечении внебюджетных средств в первом (во втором) полугодии </w:t>
            </w:r>
            <w:proofErr w:type="gramStart"/>
            <w:r w:rsidRPr="00820C54">
              <w:rPr>
                <w:sz w:val="24"/>
                <w:szCs w:val="24"/>
                <w:lang w:val="ru-RU" w:eastAsia="ru-RU"/>
              </w:rPr>
              <w:t>текущего</w:t>
            </w:r>
            <w:proofErr w:type="gramEnd"/>
            <w:r w:rsidRPr="00820C54">
              <w:rPr>
                <w:sz w:val="24"/>
                <w:szCs w:val="24"/>
                <w:lang w:val="ru-RU" w:eastAsia="ru-RU"/>
              </w:rPr>
              <w:t xml:space="preserve"> уч. г. по август включительно (нужное подчеркнуть)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C16F0" w:rsidRPr="00820C54" w:rsidRDefault="002C16F0" w:rsidP="0032566F">
            <w:pPr>
              <w:pStyle w:val="TableParagraph"/>
              <w:spacing w:line="198" w:lineRule="exact"/>
              <w:ind w:left="105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C16F0" w:rsidRPr="00820C54" w:rsidRDefault="002C16F0" w:rsidP="0032566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2C16F0" w:rsidRPr="00820C54" w:rsidRDefault="002C16F0" w:rsidP="0032566F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820C54">
              <w:rPr>
                <w:sz w:val="24"/>
                <w:szCs w:val="24"/>
                <w:lang w:val="ru-RU" w:eastAsia="ru-RU"/>
              </w:rPr>
              <w:t xml:space="preserve">до 1 </w:t>
            </w:r>
            <w:proofErr w:type="spellStart"/>
            <w:r w:rsidRPr="00820C54">
              <w:rPr>
                <w:sz w:val="24"/>
                <w:szCs w:val="24"/>
                <w:lang w:val="ru-RU" w:eastAsia="ru-RU"/>
              </w:rPr>
              <w:t>тыс</w:t>
            </w:r>
            <w:proofErr w:type="gramStart"/>
            <w:r w:rsidRPr="00820C54">
              <w:rPr>
                <w:sz w:val="24"/>
                <w:szCs w:val="24"/>
                <w:lang w:val="ru-RU" w:eastAsia="ru-RU"/>
              </w:rPr>
              <w:t>.р</w:t>
            </w:r>
            <w:proofErr w:type="gramEnd"/>
            <w:r w:rsidRPr="00820C54">
              <w:rPr>
                <w:sz w:val="24"/>
                <w:szCs w:val="24"/>
                <w:lang w:val="ru-RU" w:eastAsia="ru-RU"/>
              </w:rPr>
              <w:t>уб</w:t>
            </w:r>
            <w:proofErr w:type="spellEnd"/>
            <w:r w:rsidRPr="00820C54">
              <w:rPr>
                <w:sz w:val="24"/>
                <w:szCs w:val="24"/>
                <w:lang w:val="ru-RU" w:eastAsia="ru-RU"/>
              </w:rPr>
              <w:t xml:space="preserve">. - 1 балл, </w:t>
            </w:r>
          </w:p>
          <w:p w:rsidR="002C16F0" w:rsidRPr="00820C54" w:rsidRDefault="002C16F0" w:rsidP="0032566F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820C54">
              <w:rPr>
                <w:sz w:val="24"/>
                <w:szCs w:val="24"/>
                <w:lang w:val="ru-RU" w:eastAsia="ru-RU"/>
              </w:rPr>
              <w:t xml:space="preserve">до 2 </w:t>
            </w:r>
            <w:proofErr w:type="spellStart"/>
            <w:r w:rsidRPr="00820C54">
              <w:rPr>
                <w:sz w:val="24"/>
                <w:szCs w:val="24"/>
                <w:lang w:val="ru-RU" w:eastAsia="ru-RU"/>
              </w:rPr>
              <w:t>тыс</w:t>
            </w:r>
            <w:proofErr w:type="gramStart"/>
            <w:r w:rsidRPr="00820C54">
              <w:rPr>
                <w:sz w:val="24"/>
                <w:szCs w:val="24"/>
                <w:lang w:val="ru-RU" w:eastAsia="ru-RU"/>
              </w:rPr>
              <w:t>.р</w:t>
            </w:r>
            <w:proofErr w:type="gramEnd"/>
            <w:r w:rsidRPr="00820C54">
              <w:rPr>
                <w:sz w:val="24"/>
                <w:szCs w:val="24"/>
                <w:lang w:val="ru-RU" w:eastAsia="ru-RU"/>
              </w:rPr>
              <w:t>уб</w:t>
            </w:r>
            <w:proofErr w:type="spellEnd"/>
            <w:r w:rsidRPr="00820C54">
              <w:rPr>
                <w:sz w:val="24"/>
                <w:szCs w:val="24"/>
                <w:lang w:val="ru-RU" w:eastAsia="ru-RU"/>
              </w:rPr>
              <w:t xml:space="preserve">. - 2 балла, </w:t>
            </w:r>
          </w:p>
          <w:p w:rsidR="002C16F0" w:rsidRPr="00820C54" w:rsidRDefault="002C16F0" w:rsidP="0032566F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820C54">
              <w:rPr>
                <w:sz w:val="24"/>
                <w:szCs w:val="24"/>
                <w:lang w:val="ru-RU" w:eastAsia="ru-RU"/>
              </w:rPr>
              <w:t xml:space="preserve">до 3 </w:t>
            </w:r>
            <w:proofErr w:type="spellStart"/>
            <w:r w:rsidRPr="00820C54">
              <w:rPr>
                <w:sz w:val="24"/>
                <w:szCs w:val="24"/>
                <w:lang w:val="ru-RU" w:eastAsia="ru-RU"/>
              </w:rPr>
              <w:t>тыс</w:t>
            </w:r>
            <w:proofErr w:type="gramStart"/>
            <w:r w:rsidRPr="00820C54">
              <w:rPr>
                <w:sz w:val="24"/>
                <w:szCs w:val="24"/>
                <w:lang w:val="ru-RU" w:eastAsia="ru-RU"/>
              </w:rPr>
              <w:t>.р</w:t>
            </w:r>
            <w:proofErr w:type="gramEnd"/>
            <w:r w:rsidRPr="00820C54">
              <w:rPr>
                <w:sz w:val="24"/>
                <w:szCs w:val="24"/>
                <w:lang w:val="ru-RU" w:eastAsia="ru-RU"/>
              </w:rPr>
              <w:t>уб</w:t>
            </w:r>
            <w:proofErr w:type="spellEnd"/>
            <w:r w:rsidRPr="00820C54">
              <w:rPr>
                <w:sz w:val="24"/>
                <w:szCs w:val="24"/>
                <w:lang w:val="ru-RU" w:eastAsia="ru-RU"/>
              </w:rPr>
              <w:t xml:space="preserve">. -3 балла, </w:t>
            </w:r>
          </w:p>
          <w:p w:rsidR="002C16F0" w:rsidRPr="00820C54" w:rsidRDefault="002C16F0" w:rsidP="0032566F">
            <w:pPr>
              <w:widowControl/>
              <w:autoSpaceDE/>
              <w:autoSpaceDN/>
              <w:jc w:val="both"/>
              <w:rPr>
                <w:sz w:val="24"/>
                <w:szCs w:val="24"/>
                <w:lang w:val="ru-RU" w:eastAsia="ru-RU"/>
              </w:rPr>
            </w:pPr>
            <w:r w:rsidRPr="00820C54">
              <w:rPr>
                <w:sz w:val="24"/>
                <w:szCs w:val="24"/>
                <w:lang w:val="ru-RU" w:eastAsia="ru-RU"/>
              </w:rPr>
              <w:t xml:space="preserve">до 4 </w:t>
            </w:r>
            <w:proofErr w:type="spellStart"/>
            <w:r w:rsidRPr="00820C54">
              <w:rPr>
                <w:sz w:val="24"/>
                <w:szCs w:val="24"/>
                <w:lang w:val="ru-RU" w:eastAsia="ru-RU"/>
              </w:rPr>
              <w:t>тыс</w:t>
            </w:r>
            <w:proofErr w:type="gramStart"/>
            <w:r w:rsidRPr="00820C54">
              <w:rPr>
                <w:sz w:val="24"/>
                <w:szCs w:val="24"/>
                <w:lang w:val="ru-RU" w:eastAsia="ru-RU"/>
              </w:rPr>
              <w:t>.р</w:t>
            </w:r>
            <w:proofErr w:type="gramEnd"/>
            <w:r w:rsidRPr="00820C54">
              <w:rPr>
                <w:sz w:val="24"/>
                <w:szCs w:val="24"/>
                <w:lang w:val="ru-RU" w:eastAsia="ru-RU"/>
              </w:rPr>
              <w:t>уб</w:t>
            </w:r>
            <w:proofErr w:type="spellEnd"/>
            <w:r w:rsidRPr="00820C54">
              <w:rPr>
                <w:sz w:val="24"/>
                <w:szCs w:val="24"/>
                <w:lang w:val="ru-RU" w:eastAsia="ru-RU"/>
              </w:rPr>
              <w:t xml:space="preserve">. -4 балла. </w:t>
            </w:r>
          </w:p>
          <w:p w:rsidR="002C16F0" w:rsidRPr="00F0135B" w:rsidRDefault="002C16F0" w:rsidP="0032566F">
            <w:pPr>
              <w:pStyle w:val="TableParagraph"/>
              <w:rPr>
                <w:sz w:val="24"/>
                <w:szCs w:val="24"/>
                <w:lang w:eastAsia="ru-RU"/>
              </w:rPr>
            </w:pPr>
            <w:r w:rsidRPr="00F0135B">
              <w:rPr>
                <w:sz w:val="24"/>
                <w:szCs w:val="24"/>
                <w:lang w:val="ru-RU" w:eastAsia="ru-RU"/>
              </w:rPr>
              <w:t xml:space="preserve">до 5 </w:t>
            </w:r>
            <w:proofErr w:type="spellStart"/>
            <w:r w:rsidRPr="00F0135B">
              <w:rPr>
                <w:sz w:val="24"/>
                <w:szCs w:val="24"/>
                <w:lang w:val="ru-RU" w:eastAsia="ru-RU"/>
              </w:rPr>
              <w:t>тыс</w:t>
            </w:r>
            <w:proofErr w:type="gramStart"/>
            <w:r w:rsidRPr="00F0135B">
              <w:rPr>
                <w:sz w:val="24"/>
                <w:szCs w:val="24"/>
                <w:lang w:val="ru-RU" w:eastAsia="ru-RU"/>
              </w:rPr>
              <w:t>.р</w:t>
            </w:r>
            <w:proofErr w:type="gramEnd"/>
            <w:r w:rsidRPr="00F0135B">
              <w:rPr>
                <w:sz w:val="24"/>
                <w:szCs w:val="24"/>
                <w:lang w:val="ru-RU" w:eastAsia="ru-RU"/>
              </w:rPr>
              <w:t>уб</w:t>
            </w:r>
            <w:proofErr w:type="spellEnd"/>
            <w:r w:rsidRPr="00F0135B">
              <w:rPr>
                <w:sz w:val="24"/>
                <w:szCs w:val="24"/>
                <w:lang w:val="ru-RU" w:eastAsia="ru-RU"/>
              </w:rPr>
              <w:t>. -5 баллов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C16F0" w:rsidRPr="00F0135B" w:rsidRDefault="002C16F0" w:rsidP="0032566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C16F0" w:rsidRPr="00F0135B" w:rsidRDefault="002C16F0" w:rsidP="0032566F">
            <w:pPr>
              <w:rPr>
                <w:sz w:val="24"/>
                <w:szCs w:val="24"/>
              </w:rPr>
            </w:pPr>
          </w:p>
        </w:tc>
      </w:tr>
    </w:tbl>
    <w:p w:rsidR="002C16F0" w:rsidRPr="00F0135B" w:rsidRDefault="002C16F0" w:rsidP="002C16F0">
      <w:pPr>
        <w:rPr>
          <w:sz w:val="24"/>
          <w:szCs w:val="24"/>
        </w:rPr>
      </w:pPr>
    </w:p>
    <w:p w:rsidR="00612C4B" w:rsidRPr="0097666B" w:rsidRDefault="00612C4B" w:rsidP="00793B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12C4B" w:rsidRPr="0097666B" w:rsidSect="00612C4B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3A1" w:rsidRDefault="00B913A1" w:rsidP="00113B55">
      <w:pPr>
        <w:spacing w:after="0" w:line="240" w:lineRule="auto"/>
      </w:pPr>
      <w:r>
        <w:separator/>
      </w:r>
    </w:p>
  </w:endnote>
  <w:endnote w:type="continuationSeparator" w:id="0">
    <w:p w:rsidR="00B913A1" w:rsidRDefault="00B913A1" w:rsidP="00113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2305744"/>
      <w:docPartObj>
        <w:docPartGallery w:val="Page Numbers (Bottom of Page)"/>
        <w:docPartUnique/>
      </w:docPartObj>
    </w:sdtPr>
    <w:sdtEndPr/>
    <w:sdtContent>
      <w:p w:rsidR="005D3CF5" w:rsidRDefault="005D3CF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6F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5D3CF5" w:rsidRDefault="005D3C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3A1" w:rsidRDefault="00B913A1" w:rsidP="00113B55">
      <w:pPr>
        <w:spacing w:after="0" w:line="240" w:lineRule="auto"/>
      </w:pPr>
      <w:r>
        <w:separator/>
      </w:r>
    </w:p>
  </w:footnote>
  <w:footnote w:type="continuationSeparator" w:id="0">
    <w:p w:rsidR="00B913A1" w:rsidRDefault="00B913A1" w:rsidP="00113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557"/>
    <w:multiLevelType w:val="hybridMultilevel"/>
    <w:tmpl w:val="EEC216D4"/>
    <w:lvl w:ilvl="0" w:tplc="02B41F64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F26B0E"/>
    <w:multiLevelType w:val="hybridMultilevel"/>
    <w:tmpl w:val="8B0CE9B0"/>
    <w:lvl w:ilvl="0" w:tplc="02B41F6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B008FE"/>
    <w:multiLevelType w:val="multilevel"/>
    <w:tmpl w:val="2F46D77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pacing w:val="0"/>
        <w:w w:val="10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718"/>
        </w:tabs>
        <w:ind w:left="718" w:hanging="576"/>
      </w:pPr>
      <w:rPr>
        <w:rFonts w:ascii="Times New Roman" w:hAnsi="Times New Roman" w:cs="Times New Roman" w:hint="default"/>
        <w:b w:val="0"/>
        <w:i w:val="0"/>
        <w:spacing w:val="0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30"/>
    <w:rsid w:val="00015D37"/>
    <w:rsid w:val="00020BBA"/>
    <w:rsid w:val="00036884"/>
    <w:rsid w:val="000577E7"/>
    <w:rsid w:val="00060A88"/>
    <w:rsid w:val="00065A00"/>
    <w:rsid w:val="0008600E"/>
    <w:rsid w:val="00093F08"/>
    <w:rsid w:val="000A3CBC"/>
    <w:rsid w:val="000D71ED"/>
    <w:rsid w:val="000E23B8"/>
    <w:rsid w:val="00111878"/>
    <w:rsid w:val="00113B55"/>
    <w:rsid w:val="0012638C"/>
    <w:rsid w:val="00130BF5"/>
    <w:rsid w:val="00174519"/>
    <w:rsid w:val="00192BB9"/>
    <w:rsid w:val="001A3631"/>
    <w:rsid w:val="001B0480"/>
    <w:rsid w:val="001B45AF"/>
    <w:rsid w:val="001B59E5"/>
    <w:rsid w:val="001B7A71"/>
    <w:rsid w:val="001F4611"/>
    <w:rsid w:val="0021770D"/>
    <w:rsid w:val="00225ADC"/>
    <w:rsid w:val="002368CF"/>
    <w:rsid w:val="00240F47"/>
    <w:rsid w:val="002905F9"/>
    <w:rsid w:val="00291B97"/>
    <w:rsid w:val="002C16F0"/>
    <w:rsid w:val="002C4C6F"/>
    <w:rsid w:val="002F7C40"/>
    <w:rsid w:val="00300578"/>
    <w:rsid w:val="0030674E"/>
    <w:rsid w:val="003627C1"/>
    <w:rsid w:val="003867FE"/>
    <w:rsid w:val="003B477B"/>
    <w:rsid w:val="003D52AD"/>
    <w:rsid w:val="003D5A06"/>
    <w:rsid w:val="003E61ED"/>
    <w:rsid w:val="004174A4"/>
    <w:rsid w:val="00422FB0"/>
    <w:rsid w:val="004365DF"/>
    <w:rsid w:val="00436A41"/>
    <w:rsid w:val="00442DC3"/>
    <w:rsid w:val="00442EED"/>
    <w:rsid w:val="00457B9E"/>
    <w:rsid w:val="00473029"/>
    <w:rsid w:val="004C5AEF"/>
    <w:rsid w:val="004D27B9"/>
    <w:rsid w:val="004D613C"/>
    <w:rsid w:val="004F6400"/>
    <w:rsid w:val="00537E2E"/>
    <w:rsid w:val="00547D6F"/>
    <w:rsid w:val="005512D2"/>
    <w:rsid w:val="00575382"/>
    <w:rsid w:val="00577889"/>
    <w:rsid w:val="00587AC5"/>
    <w:rsid w:val="005C01FB"/>
    <w:rsid w:val="005C517F"/>
    <w:rsid w:val="005D3CF5"/>
    <w:rsid w:val="005F03D8"/>
    <w:rsid w:val="005F0FBF"/>
    <w:rsid w:val="00612C4B"/>
    <w:rsid w:val="00616E31"/>
    <w:rsid w:val="00642768"/>
    <w:rsid w:val="00644D5C"/>
    <w:rsid w:val="006524F6"/>
    <w:rsid w:val="0066273A"/>
    <w:rsid w:val="00667E5C"/>
    <w:rsid w:val="00695F00"/>
    <w:rsid w:val="006B3F98"/>
    <w:rsid w:val="006B6A18"/>
    <w:rsid w:val="006D3A4B"/>
    <w:rsid w:val="006E77E3"/>
    <w:rsid w:val="00703169"/>
    <w:rsid w:val="007040A0"/>
    <w:rsid w:val="00704573"/>
    <w:rsid w:val="00705C1D"/>
    <w:rsid w:val="0074552D"/>
    <w:rsid w:val="007577BA"/>
    <w:rsid w:val="00792D13"/>
    <w:rsid w:val="00793B8B"/>
    <w:rsid w:val="007969D7"/>
    <w:rsid w:val="007973C4"/>
    <w:rsid w:val="00797F6B"/>
    <w:rsid w:val="007F0DE2"/>
    <w:rsid w:val="007F4CBD"/>
    <w:rsid w:val="008168CE"/>
    <w:rsid w:val="00816EE9"/>
    <w:rsid w:val="0082523F"/>
    <w:rsid w:val="0082663D"/>
    <w:rsid w:val="00850213"/>
    <w:rsid w:val="00854584"/>
    <w:rsid w:val="00870D2E"/>
    <w:rsid w:val="008A79BF"/>
    <w:rsid w:val="008D0100"/>
    <w:rsid w:val="008E5145"/>
    <w:rsid w:val="0096331A"/>
    <w:rsid w:val="00966AC7"/>
    <w:rsid w:val="0097666B"/>
    <w:rsid w:val="009956E6"/>
    <w:rsid w:val="009B0386"/>
    <w:rsid w:val="009B505C"/>
    <w:rsid w:val="009D1E39"/>
    <w:rsid w:val="00A05E89"/>
    <w:rsid w:val="00A07AD8"/>
    <w:rsid w:val="00A17D22"/>
    <w:rsid w:val="00A24276"/>
    <w:rsid w:val="00AE4579"/>
    <w:rsid w:val="00B15C37"/>
    <w:rsid w:val="00B22349"/>
    <w:rsid w:val="00B747CA"/>
    <w:rsid w:val="00B913A1"/>
    <w:rsid w:val="00BB63F5"/>
    <w:rsid w:val="00BC278B"/>
    <w:rsid w:val="00BD7C86"/>
    <w:rsid w:val="00C15C80"/>
    <w:rsid w:val="00C22EDC"/>
    <w:rsid w:val="00C464B5"/>
    <w:rsid w:val="00C536DE"/>
    <w:rsid w:val="00C96F02"/>
    <w:rsid w:val="00CD76C1"/>
    <w:rsid w:val="00D06437"/>
    <w:rsid w:val="00D1361A"/>
    <w:rsid w:val="00D67F2B"/>
    <w:rsid w:val="00D95817"/>
    <w:rsid w:val="00DA08B7"/>
    <w:rsid w:val="00DA401F"/>
    <w:rsid w:val="00DB2BF9"/>
    <w:rsid w:val="00DD12F5"/>
    <w:rsid w:val="00DE58EC"/>
    <w:rsid w:val="00E0052C"/>
    <w:rsid w:val="00E62D6F"/>
    <w:rsid w:val="00E75DBD"/>
    <w:rsid w:val="00E77492"/>
    <w:rsid w:val="00E83AFB"/>
    <w:rsid w:val="00EA5440"/>
    <w:rsid w:val="00F02ABB"/>
    <w:rsid w:val="00F05FF5"/>
    <w:rsid w:val="00F13F8B"/>
    <w:rsid w:val="00F14A91"/>
    <w:rsid w:val="00F15AC8"/>
    <w:rsid w:val="00F23508"/>
    <w:rsid w:val="00F42154"/>
    <w:rsid w:val="00FA0630"/>
    <w:rsid w:val="00FA2435"/>
    <w:rsid w:val="00FB2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F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674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13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B55"/>
  </w:style>
  <w:style w:type="paragraph" w:styleId="a8">
    <w:name w:val="footer"/>
    <w:basedOn w:val="a"/>
    <w:link w:val="a9"/>
    <w:uiPriority w:val="99"/>
    <w:unhideWhenUsed/>
    <w:rsid w:val="00113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B55"/>
  </w:style>
  <w:style w:type="table" w:customStyle="1" w:styleId="TableNormal">
    <w:name w:val="Table Normal"/>
    <w:uiPriority w:val="2"/>
    <w:semiHidden/>
    <w:unhideWhenUsed/>
    <w:qFormat/>
    <w:rsid w:val="002C16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2C16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2C16F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C16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F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674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13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B55"/>
  </w:style>
  <w:style w:type="paragraph" w:styleId="a8">
    <w:name w:val="footer"/>
    <w:basedOn w:val="a"/>
    <w:link w:val="a9"/>
    <w:uiPriority w:val="99"/>
    <w:unhideWhenUsed/>
    <w:rsid w:val="00113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B55"/>
  </w:style>
  <w:style w:type="table" w:customStyle="1" w:styleId="TableNormal">
    <w:name w:val="Table Normal"/>
    <w:uiPriority w:val="2"/>
    <w:semiHidden/>
    <w:unhideWhenUsed/>
    <w:qFormat/>
    <w:rsid w:val="002C16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2C16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2C16F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C16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11F7B-4559-4D5F-A74B-6ED19C6C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4194</Words>
  <Characters>23912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MКОУ Алешинская СШ</cp:lastModifiedBy>
  <cp:revision>5</cp:revision>
  <cp:lastPrinted>2022-10-27T12:32:00Z</cp:lastPrinted>
  <dcterms:created xsi:type="dcterms:W3CDTF">2022-10-27T12:35:00Z</dcterms:created>
  <dcterms:modified xsi:type="dcterms:W3CDTF">2022-11-24T10:53:00Z</dcterms:modified>
</cp:coreProperties>
</file>