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6E" w:rsidRDefault="00D12E6E">
      <w:pPr>
        <w:spacing w:after="0"/>
        <w:ind w:left="-589"/>
        <w:jc w:val="center"/>
        <w:rPr>
          <w:rFonts w:ascii="Times New Roman" w:hAnsi="Times New Roman"/>
          <w:b/>
          <w:sz w:val="28"/>
        </w:rPr>
      </w:pPr>
      <w:bookmarkStart w:id="0" w:name="89d4b353-067d-40b4-9e10-968a93e21e67"/>
      <w:bookmarkStart w:id="1" w:name="e17c6bbb-3fbd-4dc0-98b2-217b1bd29395"/>
      <w:bookmarkStart w:id="2" w:name="block-13943334"/>
      <w:bookmarkStart w:id="3" w:name="block-13943335"/>
      <w:bookmarkEnd w:id="0"/>
      <w:bookmarkEnd w:id="1"/>
      <w:bookmarkEnd w:id="2"/>
      <w:bookmarkEnd w:id="3"/>
      <w:r w:rsidRPr="00D12E6E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629"/>
            <wp:effectExtent l="0" t="0" r="0" b="0"/>
            <wp:docPr id="1" name="Рисунок 1" descr="C:\Users\MКОУ Алешинская СШ\Desktop\тит листы 23-24\геогр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тит листы 23-24\геогр 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6E" w:rsidRDefault="00D12E6E">
      <w:pPr>
        <w:spacing w:after="0"/>
        <w:ind w:left="-589"/>
        <w:jc w:val="center"/>
        <w:rPr>
          <w:rFonts w:ascii="Times New Roman" w:hAnsi="Times New Roman"/>
          <w:b/>
          <w:sz w:val="28"/>
        </w:rPr>
      </w:pPr>
      <w:bookmarkStart w:id="4" w:name="_GoBack"/>
      <w:bookmarkEnd w:id="4"/>
    </w:p>
    <w:p w:rsidR="00D12E6E" w:rsidRDefault="00D12E6E">
      <w:pPr>
        <w:spacing w:after="0"/>
        <w:ind w:left="-589"/>
        <w:jc w:val="center"/>
        <w:rPr>
          <w:rFonts w:ascii="Times New Roman" w:hAnsi="Times New Roman"/>
          <w:b/>
          <w:sz w:val="28"/>
        </w:rPr>
      </w:pPr>
    </w:p>
    <w:p w:rsidR="001537E3" w:rsidRDefault="00D12E6E">
      <w:pPr>
        <w:spacing w:after="0"/>
        <w:ind w:left="-589"/>
        <w:jc w:val="center"/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</w:t>
      </w:r>
      <w:r>
        <w:rPr>
          <w:rFonts w:ascii="Times New Roman" w:hAnsi="Times New Roman"/>
          <w:sz w:val="28"/>
        </w:rPr>
        <w:t>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sz w:val="28"/>
        </w:rPr>
        <w:t>программе воспитания</w:t>
      </w:r>
      <w:r>
        <w:rPr>
          <w:rFonts w:ascii="Times New Roman" w:hAnsi="Times New Roman"/>
          <w:sz w:val="28"/>
        </w:rPr>
        <w:t xml:space="preserve">. 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>
        <w:rPr>
          <w:rFonts w:ascii="Times New Roman" w:hAnsi="Times New Roman"/>
          <w:sz w:val="28"/>
        </w:rPr>
        <w:t>метапредметным</w:t>
      </w:r>
      <w:proofErr w:type="spellEnd"/>
      <w:r>
        <w:rPr>
          <w:rFonts w:ascii="Times New Roman" w:hAnsi="Times New Roman"/>
          <w:sz w:val="28"/>
        </w:rPr>
        <w:t xml:space="preserve"> и предметным результатам освоения образователь</w:t>
      </w:r>
      <w:r>
        <w:rPr>
          <w:rFonts w:ascii="Times New Roman" w:hAnsi="Times New Roman"/>
          <w:sz w:val="28"/>
        </w:rPr>
        <w:t>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</w:t>
      </w:r>
      <w:r>
        <w:rPr>
          <w:rFonts w:ascii="Times New Roman" w:hAnsi="Times New Roman"/>
          <w:sz w:val="28"/>
        </w:rPr>
        <w:t>18 года.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ОБЩАЯ ХАРАКТЕРИСТИКА ПРЕДМЕТА «ГЕОГРАФИЯ»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основу содержания учебного предмета п</w:t>
      </w:r>
      <w:r>
        <w:rPr>
          <w:rFonts w:ascii="Times New Roman" w:hAnsi="Times New Roman"/>
          <w:sz w:val="28"/>
        </w:rPr>
        <w:t xml:space="preserve">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>
        <w:rPr>
          <w:rFonts w:ascii="Times New Roman" w:hAnsi="Times New Roman"/>
          <w:sz w:val="28"/>
        </w:rPr>
        <w:t>интег</w:t>
      </w:r>
      <w:r>
        <w:rPr>
          <w:rFonts w:ascii="Times New Roman" w:hAnsi="Times New Roman"/>
          <w:sz w:val="28"/>
        </w:rPr>
        <w:t>ративность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междисциплинарность</w:t>
      </w:r>
      <w:proofErr w:type="spellEnd"/>
      <w:r>
        <w:rPr>
          <w:rFonts w:ascii="Times New Roman" w:hAnsi="Times New Roman"/>
          <w:sz w:val="28"/>
        </w:rPr>
        <w:t xml:space="preserve">, практико-ориентированность, </w:t>
      </w:r>
      <w:proofErr w:type="spellStart"/>
      <w:r>
        <w:rPr>
          <w:rFonts w:ascii="Times New Roman" w:hAnsi="Times New Roman"/>
          <w:sz w:val="28"/>
        </w:rPr>
        <w:t>экологизация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гуманизация</w:t>
      </w:r>
      <w:proofErr w:type="spellEnd"/>
      <w:r>
        <w:rPr>
          <w:rFonts w:ascii="Times New Roman" w:hAnsi="Times New Roman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</w:t>
      </w:r>
      <w:r>
        <w:rPr>
          <w:rFonts w:ascii="Times New Roman" w:hAnsi="Times New Roman"/>
          <w:sz w:val="28"/>
        </w:rPr>
        <w:t xml:space="preserve">урных, социально-экономических, </w:t>
      </w:r>
      <w:proofErr w:type="spellStart"/>
      <w:r>
        <w:rPr>
          <w:rFonts w:ascii="Times New Roman" w:hAnsi="Times New Roman"/>
          <w:sz w:val="28"/>
        </w:rPr>
        <w:t>геоэкологических</w:t>
      </w:r>
      <w:proofErr w:type="spellEnd"/>
      <w:r>
        <w:rPr>
          <w:rFonts w:ascii="Times New Roman" w:hAnsi="Times New Roman"/>
          <w:sz w:val="28"/>
        </w:rPr>
        <w:t xml:space="preserve"> событий и процессов.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ЦЕЛИ ИЗУЧЕНИЯ ПРЕДМЕТА «ГЕОГРАФИЯ»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Цели изучения географии на базовом уровне в средней школе направлены на: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воспитание чувства патриотизма, взаимопонимания с другими народами, уважени</w:t>
      </w:r>
      <w:r>
        <w:rPr>
          <w:rFonts w:ascii="Times New Roman" w:hAnsi="Times New Roman"/>
          <w:sz w:val="28"/>
        </w:rPr>
        <w:t>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2) воспитание экологической культуры на основе приобретения знан</w:t>
      </w:r>
      <w:r>
        <w:rPr>
          <w:rFonts w:ascii="Times New Roman" w:hAnsi="Times New Roman"/>
          <w:sz w:val="28"/>
        </w:rPr>
        <w:t>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формирование системы географических знаний как компонента научной картин</w:t>
      </w:r>
      <w:r>
        <w:rPr>
          <w:rFonts w:ascii="Times New Roman" w:hAnsi="Times New Roman"/>
          <w:sz w:val="28"/>
        </w:rPr>
        <w:t>ы мира, завершение формирования основ географической культуры;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</w:t>
      </w:r>
      <w:r>
        <w:rPr>
          <w:rFonts w:ascii="Times New Roman" w:hAnsi="Times New Roman"/>
          <w:sz w:val="28"/>
        </w:rPr>
        <w:t>ние их в реальной действительности;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МЕСТО УЧЕБНОГО ПРЕДМЕТА «ГЕОГРАФИЯ» В УЧЕБНОМ ПЛАНЕ</w:t>
      </w:r>
    </w:p>
    <w:p w:rsidR="001537E3" w:rsidRDefault="00D12E6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Учебным планом на изучение географии на базовом уровне в 10-11 </w:t>
      </w:r>
      <w:r>
        <w:rPr>
          <w:rFonts w:ascii="Times New Roman" w:hAnsi="Times New Roman"/>
          <w:sz w:val="28"/>
        </w:rPr>
        <w:t>классах отводится 68 часов: по одному часу в неделю в 10 и 11 классах.</w:t>
      </w:r>
    </w:p>
    <w:p w:rsidR="001537E3" w:rsidRDefault="001537E3">
      <w:pPr>
        <w:sectPr w:rsidR="001537E3">
          <w:pgSz w:w="11906" w:h="16383"/>
          <w:pgMar w:top="1134" w:right="850" w:bottom="1134" w:left="1701" w:header="720" w:footer="720" w:gutter="0"/>
          <w:cols w:space="720"/>
        </w:sectPr>
      </w:pPr>
    </w:p>
    <w:p w:rsidR="001537E3" w:rsidRDefault="00D12E6E">
      <w:pPr>
        <w:spacing w:after="0"/>
        <w:ind w:left="-589"/>
      </w:pPr>
      <w:bookmarkStart w:id="5" w:name="block-13943336"/>
      <w:bookmarkStart w:id="6" w:name="block-13943339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1537E3" w:rsidRDefault="00D12E6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5145"/>
        <w:gridCol w:w="994"/>
        <w:gridCol w:w="1719"/>
        <w:gridCol w:w="1805"/>
        <w:gridCol w:w="2694"/>
      </w:tblGrid>
      <w:tr w:rsidR="001537E3">
        <w:trPr>
          <w:trHeight w:val="3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7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1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ГЕОГРАФИЯ КАК НАУКА</w:t>
            </w:r>
          </w:p>
        </w:tc>
      </w:tr>
      <w:tr w:rsidR="001537E3">
        <w:trPr>
          <w:trHeight w:val="136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1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sz w:val="24"/>
              </w:rPr>
              <w:t xml:space="preserve">ПРИРОДОПОЛЬЗОВАНИЕ И </w:t>
            </w:r>
            <w:r>
              <w:rPr>
                <w:rFonts w:ascii="Times New Roman" w:hAnsi="Times New Roman"/>
                <w:b/>
                <w:sz w:val="24"/>
              </w:rPr>
              <w:t>ГЕОЭКОЛОГИЯ</w:t>
            </w:r>
          </w:p>
        </w:tc>
      </w:tr>
      <w:tr w:rsidR="001537E3">
        <w:trPr>
          <w:trHeight w:val="5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среда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8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1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sz w:val="24"/>
              </w:rPr>
              <w:t>ПОЛИТИЧЕСКАЯ КАРТА</w:t>
            </w:r>
          </w:p>
        </w:tc>
      </w:tr>
      <w:tr w:rsidR="001537E3">
        <w:trPr>
          <w:trHeight w:val="8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8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1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sz w:val="24"/>
              </w:rPr>
              <w:t>НАСЕЛЕНИЕ МИРА</w:t>
            </w:r>
          </w:p>
        </w:tc>
      </w:tr>
      <w:tr w:rsidR="001537E3">
        <w:trPr>
          <w:trHeight w:val="8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8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 и структура </w:t>
            </w:r>
            <w:r>
              <w:rPr>
                <w:rFonts w:ascii="Times New Roman" w:hAnsi="Times New Roman"/>
                <w:sz w:val="24"/>
              </w:rPr>
              <w:t>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Размещение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1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 ХОЗЯЙСТВО</w:t>
            </w:r>
          </w:p>
        </w:tc>
      </w:tr>
      <w:tr w:rsidR="001537E3">
        <w:trPr>
          <w:trHeight w:val="21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7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География главных отраслей мирового хозяйства. Промышленность мира. Сельское хозяйство. Сфера услуг. Мировой транспорт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6.5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</w:tbl>
    <w:p w:rsidR="001537E3" w:rsidRDefault="001537E3">
      <w:pPr>
        <w:sectPr w:rsidR="00153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7E3" w:rsidRDefault="00D12E6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370"/>
        <w:gridCol w:w="943"/>
        <w:gridCol w:w="1659"/>
        <w:gridCol w:w="1750"/>
        <w:gridCol w:w="2551"/>
      </w:tblGrid>
      <w:tr w:rsidR="001537E3">
        <w:trPr>
          <w:trHeight w:val="30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7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1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РЕГИОНЫ И СТРАНЫ</w:t>
            </w:r>
          </w:p>
        </w:tc>
      </w:tr>
      <w:tr w:rsidR="001537E3">
        <w:trPr>
          <w:trHeight w:val="55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Азия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Африка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Россия на геополитической, геоэкономической и </w:t>
            </w:r>
            <w:proofErr w:type="spellStart"/>
            <w:r>
              <w:rPr>
                <w:rFonts w:ascii="Times New Roman" w:hAnsi="Times New Roman"/>
                <w:sz w:val="24"/>
              </w:rPr>
              <w:t>геодемографической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карте мира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1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ГЛОБАЛЬНЫЕ ПРОБЛЕМЫ ЧЕЛОВЕЧЕСТВА</w:t>
            </w:r>
          </w:p>
        </w:tc>
      </w:tr>
      <w:tr w:rsidR="001537E3">
        <w:trPr>
          <w:trHeight w:val="8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30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</w:tbl>
    <w:p w:rsidR="001537E3" w:rsidRDefault="001537E3">
      <w:pPr>
        <w:sectPr w:rsidR="00153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7E3" w:rsidRDefault="001537E3">
      <w:pPr>
        <w:sectPr w:rsidR="00153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7E3" w:rsidRDefault="00D12E6E">
      <w:pPr>
        <w:spacing w:after="0"/>
        <w:ind w:left="120"/>
      </w:pPr>
      <w:bookmarkStart w:id="7" w:name="block-13943337"/>
      <w:bookmarkEnd w:id="6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1537E3" w:rsidRDefault="00D12E6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625"/>
        <w:gridCol w:w="746"/>
        <w:gridCol w:w="1430"/>
        <w:gridCol w:w="1535"/>
        <w:gridCol w:w="1076"/>
        <w:gridCol w:w="1878"/>
      </w:tblGrid>
      <w:tr w:rsidR="001537E3">
        <w:trPr>
          <w:trHeight w:val="30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795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5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Традиционные и новые методы исследований в </w:t>
            </w:r>
            <w:r>
              <w:rPr>
                <w:rFonts w:ascii="Times New Roman" w:hAnsi="Times New Roman"/>
                <w:sz w:val="24"/>
              </w:rPr>
              <w:t>географических науках, их использование. Источники географической информации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Географическая среда как </w:t>
            </w:r>
            <w:proofErr w:type="spellStart"/>
            <w:r>
              <w:rPr>
                <w:rFonts w:ascii="Times New Roman" w:hAnsi="Times New Roman"/>
                <w:sz w:val="24"/>
              </w:rPr>
              <w:t>геосистема</w:t>
            </w:r>
            <w:proofErr w:type="spellEnd"/>
            <w:r>
              <w:rPr>
                <w:rFonts w:ascii="Times New Roman" w:hAnsi="Times New Roman"/>
                <w:sz w:val="24"/>
              </w:rPr>
              <w:t>. Географическая и окружающая среда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7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459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</w:rPr>
              <w:t>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</w:t>
            </w:r>
            <w:r>
              <w:rPr>
                <w:rFonts w:ascii="Times New Roman" w:hAnsi="Times New Roman"/>
                <w:sz w:val="24"/>
              </w:rPr>
              <w:t xml:space="preserve"> выбор формы фиксации результатов наблюдения/исследования"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36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>. Практическая работа "Оценка природно-ресурсного капитала одной из стран (по выбору) по</w:t>
            </w:r>
            <w:r>
              <w:rPr>
                <w:rFonts w:ascii="Times New Roman" w:hAnsi="Times New Roman"/>
                <w:sz w:val="24"/>
              </w:rPr>
              <w:t xml:space="preserve"> источникам географической информации"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1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Обобщение знаний по </w:t>
            </w:r>
            <w:r>
              <w:rPr>
                <w:rFonts w:ascii="Times New Roman" w:hAnsi="Times New Roman"/>
                <w:sz w:val="24"/>
              </w:rPr>
              <w:t>Разделам "География как наука. Природопользование и геоэкология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7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>
              <w:rPr>
                <w:rFonts w:ascii="Times New Roman" w:hAnsi="Times New Roman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типы стран: критерии их выделения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8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4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</w:t>
            </w:r>
            <w:r>
              <w:rPr>
                <w:rFonts w:ascii="Times New Roman" w:hAnsi="Times New Roman"/>
                <w:sz w:val="24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45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>
              <w:rPr>
                <w:rFonts w:ascii="Times New Roman" w:hAnsi="Times New Roman"/>
                <w:sz w:val="24"/>
              </w:rPr>
              <w:t>типом воспроизводства населения"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7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405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</w:t>
            </w:r>
            <w:r>
              <w:rPr>
                <w:rFonts w:ascii="Times New Roman" w:hAnsi="Times New Roman"/>
                <w:sz w:val="24"/>
              </w:rPr>
              <w:t xml:space="preserve"> источников географической информации"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7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>
              <w:rPr>
                <w:rFonts w:ascii="Times New Roman" w:hAnsi="Times New Roman"/>
                <w:sz w:val="24"/>
              </w:rPr>
              <w:t>статистических данных"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Мировое </w:t>
            </w:r>
            <w:proofErr w:type="spellStart"/>
            <w:r>
              <w:rPr>
                <w:rFonts w:ascii="Times New Roman" w:hAnsi="Times New Roman"/>
                <w:sz w:val="24"/>
              </w:rPr>
              <w:t>хозяйство.Отраслевая</w:t>
            </w:r>
            <w:proofErr w:type="spellEnd"/>
            <w:r>
              <w:rPr>
                <w:rFonts w:ascii="Times New Roman" w:hAnsi="Times New Roman"/>
                <w:sz w:val="24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78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</w:t>
            </w:r>
            <w:r>
              <w:rPr>
                <w:rFonts w:ascii="Times New Roman" w:hAnsi="Times New Roman"/>
                <w:sz w:val="24"/>
              </w:rPr>
              <w:t>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1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sz w:val="24"/>
              </w:rPr>
              <w:t>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ТЭК мира: основные этапы развития,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энергопереход</w:t>
            </w:r>
            <w:proofErr w:type="spellEnd"/>
            <w:r>
              <w:rPr>
                <w:rFonts w:ascii="Times New Roman" w:hAnsi="Times New Roman"/>
                <w:sz w:val="24"/>
              </w:rPr>
              <w:t>». География отраслей топливной промышленности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78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1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Металлургия мира. Географические особенности сырьевой </w:t>
            </w:r>
            <w:proofErr w:type="spellStart"/>
            <w:r>
              <w:rPr>
                <w:rFonts w:ascii="Times New Roman" w:hAnsi="Times New Roman"/>
                <w:sz w:val="24"/>
              </w:rPr>
              <w:t>базы.Ведущие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Машиностроительный комплекс мира. Ведущие страны-производители и экспортёры продукции </w:t>
            </w:r>
            <w:r>
              <w:rPr>
                <w:rFonts w:ascii="Times New Roman" w:hAnsi="Times New Roman"/>
                <w:sz w:val="24"/>
              </w:rPr>
              <w:t>автомобилестроения, авиастроения и микроэлектроники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2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</w:t>
            </w:r>
            <w:r>
              <w:rPr>
                <w:rFonts w:ascii="Times New Roman" w:hAnsi="Times New Roman"/>
                <w:sz w:val="24"/>
              </w:rPr>
              <w:t>промышленности на окружающую среду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7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438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Растениеводство и </w:t>
            </w:r>
            <w:r>
              <w:rPr>
                <w:rFonts w:ascii="Times New Roman" w:hAnsi="Times New Roman"/>
                <w:sz w:val="24"/>
              </w:rPr>
              <w:t xml:space="preserve">животноводство. </w:t>
            </w:r>
            <w:proofErr w:type="gramStart"/>
            <w:r>
              <w:rPr>
                <w:rFonts w:ascii="Times New Roman" w:hAnsi="Times New Roman"/>
                <w:sz w:val="24"/>
              </w:rPr>
              <w:t>География..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</w:t>
            </w:r>
            <w:r>
              <w:rPr>
                <w:rFonts w:ascii="Times New Roman" w:hAnsi="Times New Roman"/>
                <w:sz w:val="24"/>
              </w:rPr>
              <w:t>продовольствия"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8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Мировая система НИОКР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6.5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</w:tbl>
    <w:p w:rsidR="001537E3" w:rsidRDefault="001537E3">
      <w:pPr>
        <w:sectPr w:rsidR="00153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7E3" w:rsidRDefault="00D12E6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505"/>
        <w:gridCol w:w="774"/>
        <w:gridCol w:w="1463"/>
        <w:gridCol w:w="1567"/>
        <w:gridCol w:w="1102"/>
        <w:gridCol w:w="1911"/>
      </w:tblGrid>
      <w:tr w:rsidR="001537E3">
        <w:trPr>
          <w:trHeight w:val="30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795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5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537E3" w:rsidRDefault="001537E3">
            <w:pPr>
              <w:spacing w:after="0"/>
              <w:ind w:left="135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  <w:tr w:rsidR="001537E3">
        <w:trPr>
          <w:trHeight w:val="21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Западная</w:t>
            </w:r>
            <w:r>
              <w:rPr>
                <w:rFonts w:ascii="Times New Roman" w:hAnsi="Times New Roman"/>
                <w:sz w:val="24"/>
              </w:rPr>
              <w:t xml:space="preserve"> Европа. Общие черты и особенности природно-ресурсного капитала, населения и хозяйства стран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Южная Европа: общие </w:t>
            </w:r>
            <w:r>
              <w:rPr>
                <w:rFonts w:ascii="Times New Roman" w:hAnsi="Times New Roman"/>
                <w:sz w:val="24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8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2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"Сравнение по уровню </w:t>
            </w:r>
            <w:r>
              <w:rPr>
                <w:rFonts w:ascii="Times New Roman" w:hAnsi="Times New Roman"/>
                <w:sz w:val="24"/>
              </w:rPr>
              <w:t xml:space="preserve">социально-экономического развития стран различных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4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Азия: </w:t>
            </w:r>
            <w:proofErr w:type="gramStart"/>
            <w:r>
              <w:rPr>
                <w:rFonts w:ascii="Times New Roman" w:hAnsi="Times New Roman"/>
                <w:sz w:val="24"/>
              </w:rPr>
              <w:t>состав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экономико-географическая характеристика. Юго-Западная Азия: общие черты и </w:t>
            </w:r>
            <w:r>
              <w:rPr>
                <w:rFonts w:ascii="Times New Roman" w:hAnsi="Times New Roman"/>
                <w:sz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субрегиона</w:t>
            </w:r>
            <w:proofErr w:type="spellEnd"/>
            <w:r>
              <w:rPr>
                <w:rFonts w:ascii="Times New Roman" w:hAnsi="Times New Roman"/>
                <w:sz w:val="24"/>
              </w:rPr>
              <w:t>.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субрегиона</w:t>
            </w:r>
            <w:proofErr w:type="spellEnd"/>
            <w:r>
              <w:rPr>
                <w:rFonts w:ascii="Times New Roman" w:hAnsi="Times New Roman"/>
                <w:sz w:val="24"/>
              </w:rPr>
              <w:t>.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субрегиона</w:t>
            </w:r>
            <w:proofErr w:type="spellEnd"/>
            <w:r>
              <w:rPr>
                <w:rFonts w:ascii="Times New Roman" w:hAnsi="Times New Roman"/>
                <w:sz w:val="24"/>
              </w:rPr>
              <w:t>.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43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Восточная Азия. Китай: общая экономико-географическая </w:t>
            </w:r>
            <w:r>
              <w:rPr>
                <w:rFonts w:ascii="Times New Roman" w:hAnsi="Times New Roman"/>
                <w:sz w:val="24"/>
              </w:rPr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Восточная Азия. Япония: об</w:t>
            </w:r>
            <w:r>
              <w:rPr>
                <w:rFonts w:ascii="Times New Roman" w:hAnsi="Times New Roman"/>
                <w:sz w:val="24"/>
              </w:rPr>
              <w:t>щая экономико-географическая характеристика.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по темам: Зарубежная Европа. Зарубежная Азия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Америка: </w:t>
            </w:r>
            <w:proofErr w:type="spellStart"/>
            <w:r>
              <w:rPr>
                <w:rFonts w:ascii="Times New Roman" w:hAnsi="Times New Roman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США и Канада, Латинская Америка: общая экономико-географическая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Америки. Особенности природно-ресурсного капитала, </w:t>
            </w:r>
            <w:proofErr w:type="spellStart"/>
            <w:r>
              <w:rPr>
                <w:rFonts w:ascii="Times New Roman" w:hAnsi="Times New Roman"/>
                <w:sz w:val="24"/>
              </w:rPr>
              <w:t>населенизя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хозяйства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Канада: особенности ЭГП,</w:t>
            </w:r>
            <w:r>
              <w:rPr>
                <w:rFonts w:ascii="Times New Roman" w:hAnsi="Times New Roman"/>
                <w:sz w:val="24"/>
              </w:rPr>
              <w:t xml:space="preserve">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3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Бразилия: особенности ЭГП, природно-ресурсного капитала, </w:t>
            </w:r>
            <w:r>
              <w:rPr>
                <w:rFonts w:ascii="Times New Roman" w:hAnsi="Times New Roman"/>
                <w:sz w:val="24"/>
              </w:rPr>
              <w:t>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2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Африка: состав, общая экономико-географическая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3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Южная Африка.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sz w:val="24"/>
              </w:rPr>
              <w:t>ЮАР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97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</w:t>
            </w:r>
            <w:r>
              <w:rPr>
                <w:rFonts w:ascii="Times New Roman" w:hAnsi="Times New Roman"/>
                <w:sz w:val="24"/>
              </w:rPr>
              <w:t xml:space="preserve"> Обобщающее повторение по темам: Америка, Африка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>
              <w:rPr>
                <w:rFonts w:ascii="Times New Roman" w:hAnsi="Times New Roman"/>
                <w:sz w:val="24"/>
              </w:rPr>
              <w:t>хозяйства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Место в МГРТ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Океания: особенности природных ресурсов, населения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хозяйства.Место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МГРТ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8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6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226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теме "Изменение </w:t>
            </w:r>
            <w:r>
              <w:rPr>
                <w:rFonts w:ascii="Times New Roman" w:hAnsi="Times New Roman"/>
                <w:sz w:val="24"/>
              </w:rPr>
              <w:t>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8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90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sz w:val="24"/>
              </w:rPr>
              <w:t>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459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</w:t>
            </w:r>
            <w:r>
              <w:rPr>
                <w:rFonts w:ascii="Times New Roman" w:hAnsi="Times New Roman"/>
                <w:sz w:val="24"/>
              </w:rPr>
              <w:t>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10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>
            <w:pPr>
              <w:spacing w:after="0"/>
              <w:ind w:left="135"/>
            </w:pPr>
          </w:p>
        </w:tc>
      </w:tr>
      <w:tr w:rsidR="001537E3">
        <w:trPr>
          <w:trHeight w:val="555"/>
        </w:trPr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D12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37E3" w:rsidRDefault="001537E3"/>
        </w:tc>
      </w:tr>
    </w:tbl>
    <w:p w:rsidR="001537E3" w:rsidRDefault="001537E3">
      <w:pPr>
        <w:spacing w:after="0"/>
        <w:ind w:left="-589"/>
      </w:pPr>
      <w:bookmarkStart w:id="8" w:name="block-13943340"/>
      <w:bookmarkEnd w:id="7"/>
      <w:bookmarkEnd w:id="8"/>
    </w:p>
    <w:sectPr w:rsidR="001537E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E3"/>
    <w:rsid w:val="001537E3"/>
    <w:rsid w:val="00D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19C4"/>
  <w15:docId w15:val="{5CBC2B67-79E6-4922-A9F1-B7B0B2B7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6">
    <w:name w:val="Выделение1"/>
    <w:basedOn w:val="12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2</cp:revision>
  <dcterms:created xsi:type="dcterms:W3CDTF">2023-09-06T09:54:00Z</dcterms:created>
  <dcterms:modified xsi:type="dcterms:W3CDTF">2023-09-06T09:54:00Z</dcterms:modified>
</cp:coreProperties>
</file>